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0AF" w14:textId="4BEA30CA" w:rsidR="00D058BC" w:rsidRPr="00E73B7F" w:rsidRDefault="00D058BC" w:rsidP="00D058BC">
      <w:pPr>
        <w:spacing w:before="120" w:after="0" w:line="240" w:lineRule="auto"/>
        <w:ind w:left="7788" w:firstLine="708"/>
        <w:rPr>
          <w:rFonts w:ascii="Arial" w:hAnsi="Arial" w:cs="Arial"/>
        </w:rPr>
      </w:pPr>
    </w:p>
    <w:p w14:paraId="1B673E8C" w14:textId="77777777" w:rsidR="00D058BC" w:rsidRPr="00E73B7F" w:rsidRDefault="00D058BC" w:rsidP="00D058BC">
      <w:pPr>
        <w:spacing w:before="120" w:after="0" w:line="240" w:lineRule="auto"/>
        <w:ind w:left="7788" w:firstLine="708"/>
        <w:rPr>
          <w:rFonts w:ascii="Arial" w:hAnsi="Arial" w:cs="Arial"/>
        </w:rPr>
      </w:pPr>
    </w:p>
    <w:p w14:paraId="62D73396" w14:textId="77777777" w:rsidR="00D058BC" w:rsidRPr="00E73B7F" w:rsidRDefault="00D058BC" w:rsidP="00D058BC">
      <w:pPr>
        <w:spacing w:before="120" w:after="0" w:line="240" w:lineRule="auto"/>
        <w:ind w:left="7788" w:firstLine="708"/>
        <w:rPr>
          <w:rFonts w:ascii="Arial" w:hAnsi="Arial" w:cs="Arial"/>
        </w:rPr>
      </w:pPr>
    </w:p>
    <w:p w14:paraId="2708DBEB" w14:textId="77777777" w:rsidR="00B71250" w:rsidRPr="00AE541E" w:rsidRDefault="00B71250" w:rsidP="00B71250">
      <w:pPr>
        <w:spacing w:before="120" w:after="0" w:line="240" w:lineRule="auto"/>
        <w:rPr>
          <w:rFonts w:ascii="Arial" w:hAnsi="Arial" w:cs="Arial"/>
        </w:rPr>
      </w:pPr>
    </w:p>
    <w:p w14:paraId="19E983D1" w14:textId="77777777" w:rsidR="00B71250" w:rsidRDefault="00B71250" w:rsidP="00B71250">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74E2DA34" w14:textId="77777777" w:rsidR="00D058BC" w:rsidRPr="00E73B7F" w:rsidRDefault="00D058BC" w:rsidP="00D058BC">
      <w:pPr>
        <w:spacing w:before="120" w:after="0" w:line="240" w:lineRule="auto"/>
        <w:ind w:left="7788" w:firstLine="708"/>
        <w:rPr>
          <w:rFonts w:ascii="Arial" w:hAnsi="Arial" w:cs="Arial"/>
        </w:rPr>
      </w:pPr>
    </w:p>
    <w:p w14:paraId="3DD9FF7E" w14:textId="77777777" w:rsidR="00D058BC" w:rsidRDefault="00D058BC" w:rsidP="00D058BC">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52E5A93C" w14:textId="77777777" w:rsidR="007851A7"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r w:rsidR="00534DA7">
        <w:rPr>
          <w:rFonts w:ascii="Arial" w:eastAsia="Times New Roman" w:hAnsi="Arial" w:cs="Arial"/>
          <w:b/>
          <w:color w:val="000000" w:themeColor="text1"/>
          <w:sz w:val="24"/>
          <w:lang w:bidi="en-US"/>
        </w:rPr>
        <w:t xml:space="preserve"> </w:t>
      </w:r>
      <w:r w:rsidR="00350B9F">
        <w:rPr>
          <w:rFonts w:ascii="Arial" w:eastAsia="Times New Roman" w:hAnsi="Arial" w:cs="Arial"/>
          <w:b/>
          <w:color w:val="000000" w:themeColor="text1"/>
          <w:sz w:val="24"/>
          <w:lang w:bidi="en-US"/>
        </w:rPr>
        <w:t>d’un commissaire aux comptes</w:t>
      </w:r>
      <w:r w:rsidR="007851A7">
        <w:rPr>
          <w:rFonts w:ascii="Arial" w:eastAsia="Times New Roman" w:hAnsi="Arial" w:cs="Arial"/>
          <w:b/>
          <w:color w:val="000000" w:themeColor="text1"/>
          <w:sz w:val="24"/>
          <w:lang w:bidi="en-US"/>
        </w:rPr>
        <w:t xml:space="preserve"> </w:t>
      </w:r>
    </w:p>
    <w:p w14:paraId="6B8F1916" w14:textId="3523379E" w:rsidR="00D058BC" w:rsidRDefault="00A6107E"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proofErr w:type="gramStart"/>
      <w:r>
        <w:rPr>
          <w:rFonts w:ascii="Arial" w:eastAsia="Times New Roman" w:hAnsi="Arial" w:cs="Arial"/>
          <w:b/>
          <w:color w:val="000000" w:themeColor="text1"/>
          <w:sz w:val="24"/>
          <w:lang w:bidi="en-US"/>
        </w:rPr>
        <w:t>éligible</w:t>
      </w:r>
      <w:proofErr w:type="gramEnd"/>
      <w:r>
        <w:rPr>
          <w:rFonts w:ascii="Arial" w:eastAsia="Times New Roman" w:hAnsi="Arial" w:cs="Arial"/>
          <w:b/>
          <w:color w:val="000000" w:themeColor="text1"/>
          <w:sz w:val="24"/>
          <w:lang w:bidi="en-US"/>
        </w:rPr>
        <w:t xml:space="preserve"> à la « clause de grand-père »</w:t>
      </w:r>
    </w:p>
    <w:p w14:paraId="376353D7" w14:textId="23F57B8C" w:rsidR="00534DA7" w:rsidRDefault="00350B9F" w:rsidP="00534DA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proofErr w:type="gramStart"/>
      <w:r>
        <w:rPr>
          <w:rFonts w:ascii="Arial" w:eastAsia="Times New Roman" w:hAnsi="Arial" w:cs="Arial"/>
          <w:b/>
          <w:color w:val="000000" w:themeColor="text1"/>
          <w:sz w:val="24"/>
          <w:lang w:bidi="en-US"/>
        </w:rPr>
        <w:t>pour</w:t>
      </w:r>
      <w:proofErr w:type="gramEnd"/>
      <w:r w:rsidR="00534DA7" w:rsidRPr="00534DA7">
        <w:rPr>
          <w:rFonts w:ascii="Arial" w:eastAsia="Times New Roman" w:hAnsi="Arial" w:cs="Arial"/>
          <w:b/>
          <w:color w:val="000000" w:themeColor="text1"/>
          <w:sz w:val="24"/>
          <w:lang w:bidi="en-US"/>
        </w:rPr>
        <w:t xml:space="preserve"> </w:t>
      </w:r>
      <w:r w:rsidR="00B71250">
        <w:rPr>
          <w:rFonts w:ascii="Arial" w:eastAsia="Times New Roman" w:hAnsi="Arial" w:cs="Arial"/>
          <w:b/>
          <w:color w:val="000000" w:themeColor="text1"/>
          <w:sz w:val="24"/>
          <w:lang w:bidi="en-US"/>
        </w:rPr>
        <w:t xml:space="preserve">être habilité à </w:t>
      </w:r>
      <w:r w:rsidR="00534DA7">
        <w:rPr>
          <w:rFonts w:ascii="Arial" w:eastAsia="Times New Roman" w:hAnsi="Arial" w:cs="Arial"/>
          <w:b/>
          <w:color w:val="000000" w:themeColor="text1"/>
          <w:sz w:val="24"/>
          <w:lang w:bidi="en-US"/>
        </w:rPr>
        <w:t>certifi</w:t>
      </w:r>
      <w:r>
        <w:rPr>
          <w:rFonts w:ascii="Arial" w:eastAsia="Times New Roman" w:hAnsi="Arial" w:cs="Arial"/>
          <w:b/>
          <w:color w:val="000000" w:themeColor="text1"/>
          <w:sz w:val="24"/>
          <w:lang w:bidi="en-US"/>
        </w:rPr>
        <w:t>er</w:t>
      </w:r>
      <w:r w:rsidR="00534DA7">
        <w:rPr>
          <w:rFonts w:ascii="Arial" w:eastAsia="Times New Roman" w:hAnsi="Arial" w:cs="Arial"/>
          <w:b/>
          <w:color w:val="000000" w:themeColor="text1"/>
          <w:sz w:val="24"/>
          <w:lang w:bidi="en-US"/>
        </w:rPr>
        <w:t xml:space="preserve"> les informations en matière de durabilité</w:t>
      </w:r>
      <w:r w:rsidR="007851A7">
        <w:rPr>
          <w:rFonts w:ascii="Arial" w:eastAsia="Times New Roman" w:hAnsi="Arial" w:cs="Arial"/>
          <w:b/>
          <w:color w:val="000000" w:themeColor="text1"/>
          <w:sz w:val="24"/>
          <w:lang w:bidi="en-US"/>
        </w:rPr>
        <w:t>*</w:t>
      </w:r>
    </w:p>
    <w:p w14:paraId="1118719C" w14:textId="77777777" w:rsidR="00D058BC" w:rsidRPr="00AE541E" w:rsidRDefault="00D058BC" w:rsidP="00B7125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themeColor="text1"/>
          <w:sz w:val="24"/>
          <w:lang w:bidi="en-US"/>
        </w:rPr>
      </w:pPr>
    </w:p>
    <w:p w14:paraId="54E806F2" w14:textId="77777777" w:rsidR="00D058BC" w:rsidRPr="00AE541E" w:rsidRDefault="00D058BC" w:rsidP="00D058BC">
      <w:pPr>
        <w:spacing w:before="120" w:after="0" w:line="240" w:lineRule="auto"/>
        <w:ind w:right="1417"/>
        <w:rPr>
          <w:rFonts w:ascii="Arial" w:hAnsi="Arial" w:cs="Arial"/>
          <w:b/>
          <w:bCs/>
        </w:rPr>
      </w:pPr>
    </w:p>
    <w:p w14:paraId="05F08A8A" w14:textId="77777777" w:rsidR="00333739" w:rsidRDefault="00333739" w:rsidP="00681AA1">
      <w:pPr>
        <w:spacing w:before="120" w:after="0" w:line="240" w:lineRule="auto"/>
        <w:jc w:val="both"/>
        <w:rPr>
          <w:rFonts w:ascii="Arial" w:hAnsi="Arial" w:cs="Arial"/>
          <w:i/>
          <w:iCs/>
        </w:rPr>
      </w:pPr>
    </w:p>
    <w:p w14:paraId="41D35E20" w14:textId="240816F2" w:rsidR="00D60A66" w:rsidRPr="009C5C6B" w:rsidRDefault="00040F65" w:rsidP="00D60A66">
      <w:pPr>
        <w:spacing w:before="120" w:after="0" w:line="240" w:lineRule="auto"/>
        <w:jc w:val="both"/>
        <w:rPr>
          <w:rStyle w:val="Lienhypertexte"/>
          <w:rFonts w:ascii="Arial" w:hAnsi="Arial" w:cs="Arial"/>
          <w:b/>
          <w:bCs/>
        </w:rPr>
      </w:pPr>
      <w:r w:rsidRPr="00D058BC">
        <w:rPr>
          <w:rFonts w:ascii="Arial" w:hAnsi="Arial" w:cs="Arial"/>
        </w:rPr>
        <w:t xml:space="preserve">Ce document est une aide à la constitution du dossier d’inscription en ligne </w:t>
      </w:r>
      <w:r w:rsidR="00534DA7">
        <w:rPr>
          <w:rFonts w:ascii="Arial" w:hAnsi="Arial" w:cs="Arial"/>
        </w:rPr>
        <w:t>d’un</w:t>
      </w:r>
      <w:r w:rsidRPr="00D058BC">
        <w:rPr>
          <w:rFonts w:ascii="Arial" w:hAnsi="Arial" w:cs="Arial"/>
        </w:rPr>
        <w:t xml:space="preserve"> commissaire aux comptes </w:t>
      </w:r>
      <w:bookmarkStart w:id="0" w:name="_Hlk155281222"/>
      <w:r w:rsidR="00534DA7">
        <w:rPr>
          <w:rFonts w:ascii="Arial" w:hAnsi="Arial" w:cs="Arial"/>
        </w:rPr>
        <w:t xml:space="preserve">souhaitant </w:t>
      </w:r>
      <w:r w:rsidR="00B71250">
        <w:rPr>
          <w:rFonts w:ascii="Arial" w:hAnsi="Arial" w:cs="Arial"/>
        </w:rPr>
        <w:t xml:space="preserve">être habilité à certifier </w:t>
      </w:r>
      <w:r w:rsidR="00534DA7">
        <w:rPr>
          <w:rFonts w:ascii="Arial" w:hAnsi="Arial" w:cs="Arial"/>
        </w:rPr>
        <w:t>les informations en matière de durabilité</w:t>
      </w:r>
      <w:r w:rsidR="00B71250">
        <w:rPr>
          <w:rFonts w:ascii="Arial" w:hAnsi="Arial" w:cs="Arial"/>
        </w:rPr>
        <w:t>,</w:t>
      </w:r>
      <w:r w:rsidR="00534DA7">
        <w:rPr>
          <w:rFonts w:ascii="Arial" w:hAnsi="Arial" w:cs="Arial"/>
        </w:rPr>
        <w:t xml:space="preserve"> </w:t>
      </w:r>
      <w:bookmarkEnd w:id="0"/>
      <w:r w:rsidRPr="00D058BC">
        <w:rPr>
          <w:rFonts w:ascii="Arial" w:hAnsi="Arial" w:cs="Arial"/>
        </w:rPr>
        <w:t>à l’adresse suivante</w:t>
      </w:r>
      <w:r w:rsidR="007851A7">
        <w:rPr>
          <w:rFonts w:ascii="Arial" w:hAnsi="Arial" w:cs="Arial"/>
        </w:rPr>
        <w:t> </w:t>
      </w:r>
      <w:r w:rsidRPr="00D058BC">
        <w:rPr>
          <w:rFonts w:ascii="Arial" w:hAnsi="Arial" w:cs="Arial"/>
        </w:rPr>
        <w:t xml:space="preserve">: </w:t>
      </w:r>
      <w:hyperlink r:id="rId8" w:history="1">
        <w:r w:rsidR="00D60A66" w:rsidRPr="00365D9E">
          <w:rPr>
            <w:rStyle w:val="Lienhypertexte"/>
            <w:rFonts w:ascii="Arial" w:hAnsi="Arial" w:cs="Arial"/>
          </w:rPr>
          <w:t>https</w:t>
        </w:r>
        <w:r w:rsidR="007851A7">
          <w:rPr>
            <w:rStyle w:val="Lienhypertexte"/>
            <w:rFonts w:ascii="Arial" w:hAnsi="Arial" w:cs="Arial"/>
          </w:rPr>
          <w:t> </w:t>
        </w:r>
        <w:r w:rsidR="00D60A66" w:rsidRPr="00365D9E">
          <w:rPr>
            <w:rStyle w:val="Lienhypertexte"/>
            <w:rFonts w:ascii="Arial" w:hAnsi="Arial" w:cs="Arial"/>
          </w:rPr>
          <w:t>://portail.h2a-france.org</w:t>
        </w:r>
      </w:hyperlink>
      <w:r w:rsidR="00D60A66">
        <w:rPr>
          <w:rFonts w:ascii="Arial" w:hAnsi="Arial" w:cs="Arial"/>
        </w:rPr>
        <w:t>.</w:t>
      </w:r>
    </w:p>
    <w:p w14:paraId="3F776DC1" w14:textId="0C18F0D6" w:rsidR="00C70883" w:rsidRPr="00C70883" w:rsidRDefault="00C70883" w:rsidP="00C70883">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41684126" w14:textId="335FDA52" w:rsidR="00EF6DEA" w:rsidRPr="00D058BC" w:rsidRDefault="00040F65" w:rsidP="00681AA1">
      <w:pPr>
        <w:spacing w:before="120" w:after="0" w:line="240" w:lineRule="auto"/>
        <w:jc w:val="both"/>
        <w:rPr>
          <w:rFonts w:ascii="Arial" w:hAnsi="Arial" w:cs="Arial"/>
        </w:rPr>
      </w:pPr>
      <w:r w:rsidRPr="00D058BC">
        <w:rPr>
          <w:rFonts w:ascii="Arial" w:hAnsi="Arial" w:cs="Arial"/>
        </w:rPr>
        <w:t xml:space="preserve">Le dossier est constitué </w:t>
      </w:r>
      <w:r w:rsidR="001643A3" w:rsidRPr="00D058BC">
        <w:rPr>
          <w:rFonts w:ascii="Arial" w:hAnsi="Arial" w:cs="Arial"/>
        </w:rPr>
        <w:t>de</w:t>
      </w:r>
      <w:r w:rsidR="00D31A31" w:rsidRPr="00D058BC">
        <w:rPr>
          <w:rFonts w:ascii="Arial" w:hAnsi="Arial" w:cs="Arial"/>
        </w:rPr>
        <w:t xml:space="preserve"> </w:t>
      </w:r>
      <w:r w:rsidR="00231589">
        <w:rPr>
          <w:rFonts w:ascii="Arial" w:hAnsi="Arial" w:cs="Arial"/>
        </w:rPr>
        <w:t>plusieurs</w:t>
      </w:r>
      <w:r w:rsidRPr="00D058BC">
        <w:rPr>
          <w:rFonts w:ascii="Arial" w:hAnsi="Arial" w:cs="Arial"/>
        </w:rPr>
        <w:t xml:space="preserve"> étapes</w:t>
      </w:r>
      <w:r w:rsidR="007851A7">
        <w:rPr>
          <w:rFonts w:ascii="Arial" w:hAnsi="Arial" w:cs="Arial"/>
        </w:rPr>
        <w:t xml:space="preserve"> sur le portail</w:t>
      </w:r>
      <w:r w:rsidR="004A5FDA">
        <w:rPr>
          <w:rFonts w:ascii="Arial" w:hAnsi="Arial" w:cs="Arial"/>
        </w:rPr>
        <w:t>.</w:t>
      </w:r>
      <w:r w:rsidRPr="00D058BC">
        <w:rPr>
          <w:rFonts w:ascii="Arial" w:hAnsi="Arial" w:cs="Arial"/>
        </w:rPr>
        <w:t xml:space="preserve"> </w:t>
      </w:r>
      <w:r w:rsidR="004A5FDA">
        <w:rPr>
          <w:rFonts w:ascii="Arial" w:hAnsi="Arial" w:cs="Arial"/>
        </w:rPr>
        <w:t>I</w:t>
      </w:r>
      <w:r w:rsidRPr="00D058BC">
        <w:rPr>
          <w:rFonts w:ascii="Arial" w:hAnsi="Arial" w:cs="Arial"/>
        </w:rPr>
        <w:t xml:space="preserve">l est important </w:t>
      </w:r>
      <w:r w:rsidR="00D60A66" w:rsidRPr="009C5C6B">
        <w:rPr>
          <w:rFonts w:ascii="Arial" w:hAnsi="Arial" w:cs="Arial"/>
        </w:rPr>
        <w:t xml:space="preserve">de </w:t>
      </w:r>
      <w:r w:rsidR="00D60A66">
        <w:rPr>
          <w:rFonts w:ascii="Arial" w:hAnsi="Arial" w:cs="Arial"/>
        </w:rPr>
        <w:t xml:space="preserve">respecter chacune </w:t>
      </w:r>
      <w:proofErr w:type="gramStart"/>
      <w:r w:rsidR="00D60A66">
        <w:rPr>
          <w:rFonts w:ascii="Arial" w:hAnsi="Arial" w:cs="Arial"/>
        </w:rPr>
        <w:t>d’elles</w:t>
      </w:r>
      <w:proofErr w:type="gramEnd"/>
      <w:r w:rsidRPr="00D058BC">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0EF5383" w14:textId="724E33A3" w:rsidR="00333739" w:rsidRDefault="00040F65" w:rsidP="00681AA1">
      <w:pPr>
        <w:spacing w:before="120" w:after="0" w:line="240" w:lineRule="auto"/>
        <w:jc w:val="both"/>
        <w:rPr>
          <w:rFonts w:ascii="Arial" w:hAnsi="Arial" w:cs="Arial"/>
        </w:rPr>
      </w:pPr>
      <w:r w:rsidRPr="00D058BC">
        <w:rPr>
          <w:rFonts w:ascii="Arial" w:hAnsi="Arial" w:cs="Arial"/>
        </w:rPr>
        <w:t xml:space="preserve">Vous avez un délai de 15 jours pour poursuivre l’enregistrement </w:t>
      </w:r>
      <w:r w:rsidR="00AB4289">
        <w:rPr>
          <w:rFonts w:ascii="Arial" w:hAnsi="Arial" w:cs="Arial"/>
        </w:rPr>
        <w:t xml:space="preserve">sur le portail </w:t>
      </w:r>
      <w:r w:rsidRPr="00D058BC">
        <w:rPr>
          <w:rFonts w:ascii="Arial" w:hAnsi="Arial" w:cs="Arial"/>
        </w:rPr>
        <w:t xml:space="preserve">et le soumettre à </w:t>
      </w:r>
      <w:r w:rsidR="00B71250">
        <w:rPr>
          <w:rFonts w:ascii="Arial" w:hAnsi="Arial" w:cs="Arial"/>
        </w:rPr>
        <w:t xml:space="preserve">la </w:t>
      </w:r>
      <w:r w:rsidRPr="00D058BC">
        <w:rPr>
          <w:rFonts w:ascii="Arial" w:hAnsi="Arial" w:cs="Arial"/>
        </w:rPr>
        <w:t>validation</w:t>
      </w:r>
      <w:r w:rsidR="00AB4289">
        <w:rPr>
          <w:rFonts w:ascii="Arial" w:hAnsi="Arial" w:cs="Arial"/>
        </w:rPr>
        <w:t xml:space="preserve"> </w:t>
      </w:r>
      <w:r w:rsidRPr="00D058BC">
        <w:rPr>
          <w:rFonts w:ascii="Arial" w:hAnsi="Arial" w:cs="Arial"/>
        </w:rPr>
        <w:t xml:space="preserve">afin qu’il puisse être étudié par </w:t>
      </w:r>
      <w:r w:rsidR="0094040D">
        <w:rPr>
          <w:rFonts w:ascii="Arial" w:hAnsi="Arial" w:cs="Arial"/>
        </w:rPr>
        <w:t>la H2A</w:t>
      </w:r>
      <w:r w:rsidR="00333739" w:rsidRPr="00D058BC">
        <w:rPr>
          <w:rFonts w:ascii="Arial" w:hAnsi="Arial" w:cs="Arial"/>
        </w:rPr>
        <w:t>.</w:t>
      </w:r>
    </w:p>
    <w:p w14:paraId="65E7748B" w14:textId="7E025E8B" w:rsidR="00F9359E" w:rsidRPr="00D058BC" w:rsidRDefault="00F9359E" w:rsidP="00F9359E">
      <w:pPr>
        <w:spacing w:before="120" w:after="0" w:line="240" w:lineRule="auto"/>
        <w:jc w:val="both"/>
        <w:rPr>
          <w:rFonts w:ascii="Arial" w:hAnsi="Arial" w:cs="Arial"/>
          <w:highlight w:val="yellow"/>
        </w:rPr>
      </w:pPr>
      <w:r w:rsidRPr="00D058BC">
        <w:rPr>
          <w:rFonts w:ascii="Arial" w:hAnsi="Arial" w:cs="Arial"/>
        </w:rPr>
        <w:t xml:space="preserve">En cas de difficulté ou pour toute information complémentaire, vous pouvez contacter le </w:t>
      </w:r>
      <w:r>
        <w:rPr>
          <w:rFonts w:ascii="Arial" w:hAnsi="Arial" w:cs="Arial"/>
        </w:rPr>
        <w:t>service inscription et gestion des listes</w:t>
      </w:r>
      <w:r w:rsidRPr="00D058BC">
        <w:rPr>
          <w:rFonts w:ascii="Arial" w:hAnsi="Arial" w:cs="Arial"/>
        </w:rPr>
        <w:t xml:space="preserve"> d</w:t>
      </w:r>
      <w:r>
        <w:rPr>
          <w:rFonts w:ascii="Arial" w:hAnsi="Arial" w:cs="Arial"/>
        </w:rPr>
        <w:t>e la H2A</w:t>
      </w:r>
      <w:r w:rsidRPr="00D058BC">
        <w:rPr>
          <w:rFonts w:ascii="Arial" w:hAnsi="Arial" w:cs="Arial"/>
        </w:rPr>
        <w:t xml:space="preserve"> au 01</w:t>
      </w:r>
      <w:r>
        <w:rPr>
          <w:rFonts w:ascii="Arial" w:hAnsi="Arial" w:cs="Arial"/>
        </w:rPr>
        <w:t xml:space="preserve"> </w:t>
      </w:r>
      <w:r w:rsidRPr="00D058BC">
        <w:rPr>
          <w:rFonts w:ascii="Arial" w:hAnsi="Arial" w:cs="Arial"/>
        </w:rPr>
        <w:t>80</w:t>
      </w:r>
      <w:r>
        <w:rPr>
          <w:rFonts w:ascii="Arial" w:hAnsi="Arial" w:cs="Arial"/>
        </w:rPr>
        <w:t xml:space="preserve"> </w:t>
      </w:r>
      <w:r w:rsidRPr="00D058BC">
        <w:rPr>
          <w:rFonts w:ascii="Arial" w:hAnsi="Arial" w:cs="Arial"/>
        </w:rPr>
        <w:t>40</w:t>
      </w:r>
      <w:r>
        <w:rPr>
          <w:rFonts w:ascii="Arial" w:hAnsi="Arial" w:cs="Arial"/>
        </w:rPr>
        <w:t xml:space="preserve"> </w:t>
      </w:r>
      <w:r w:rsidRPr="00D058BC">
        <w:rPr>
          <w:rFonts w:ascii="Arial" w:hAnsi="Arial" w:cs="Arial"/>
        </w:rPr>
        <w:t>75 02 du lundi au vendredi de 09h00 à 12h00 et de 14h00 à 18h00 (heure métropole et hors jours fériés) ou par courriel</w:t>
      </w:r>
      <w:r>
        <w:rPr>
          <w:rFonts w:ascii="Arial" w:hAnsi="Arial" w:cs="Arial"/>
        </w:rPr>
        <w:t> </w:t>
      </w:r>
      <w:r w:rsidRPr="00D058BC">
        <w:rPr>
          <w:rFonts w:ascii="Arial" w:hAnsi="Arial" w:cs="Arial"/>
        </w:rPr>
        <w:t xml:space="preserve">: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21B316A6" w14:textId="77777777" w:rsidR="00350B9F" w:rsidRDefault="00350B9F" w:rsidP="00681AA1">
      <w:pPr>
        <w:spacing w:before="120" w:after="0" w:line="240" w:lineRule="auto"/>
        <w:jc w:val="both"/>
        <w:rPr>
          <w:rFonts w:ascii="Arial" w:hAnsi="Arial" w:cs="Arial"/>
        </w:rPr>
      </w:pPr>
    </w:p>
    <w:p w14:paraId="7C5A7DFC" w14:textId="275E07B6" w:rsidR="00350B9F" w:rsidRPr="003E3B59" w:rsidRDefault="00350B9F" w:rsidP="00350B9F">
      <w:pPr>
        <w:spacing w:before="120" w:after="0" w:line="240" w:lineRule="auto"/>
        <w:jc w:val="both"/>
        <w:rPr>
          <w:rFonts w:ascii="Arial" w:hAnsi="Arial" w:cs="Arial"/>
        </w:rPr>
      </w:pPr>
      <w:r w:rsidRPr="003E3B59">
        <w:rPr>
          <w:rFonts w:ascii="Arial" w:hAnsi="Arial" w:cs="Arial"/>
        </w:rPr>
        <w:t>*L</w:t>
      </w:r>
      <w:r>
        <w:rPr>
          <w:rFonts w:ascii="Arial" w:hAnsi="Arial" w:cs="Arial"/>
        </w:rPr>
        <w:t xml:space="preserve">e commissaire aux comptes candidat doit être inscrit sur </w:t>
      </w:r>
      <w:r w:rsidR="00130970">
        <w:rPr>
          <w:rFonts w:ascii="Arial" w:hAnsi="Arial" w:cs="Arial"/>
        </w:rPr>
        <w:t xml:space="preserve">la </w:t>
      </w:r>
      <w:r>
        <w:rPr>
          <w:rFonts w:ascii="Arial" w:hAnsi="Arial" w:cs="Arial"/>
        </w:rPr>
        <w:t>liste des commissaires aux comptes prévue au I de l’article L. 821-13 du code commerce</w:t>
      </w:r>
      <w:r w:rsidR="00A6107E">
        <w:rPr>
          <w:rFonts w:ascii="Arial" w:hAnsi="Arial" w:cs="Arial"/>
        </w:rPr>
        <w:t xml:space="preserve"> ou en cours d’inscription (le dossier d’inscription sur la liste I doit être préalable à celui de la liste II). </w:t>
      </w:r>
    </w:p>
    <w:p w14:paraId="2C785F0A" w14:textId="77777777" w:rsidR="00333739" w:rsidRDefault="00333739" w:rsidP="00681AA1">
      <w:pPr>
        <w:spacing w:before="120" w:after="0" w:line="240" w:lineRule="auto"/>
        <w:jc w:val="both"/>
        <w:rPr>
          <w:rFonts w:ascii="Arial" w:hAnsi="Arial" w:cs="Arial"/>
          <w:i/>
          <w:iCs/>
        </w:rPr>
      </w:pPr>
    </w:p>
    <w:p w14:paraId="7B374E59" w14:textId="77777777" w:rsidR="006F158D" w:rsidRDefault="006F158D" w:rsidP="00681AA1">
      <w:pPr>
        <w:spacing w:before="120" w:after="0" w:line="240" w:lineRule="auto"/>
        <w:jc w:val="both"/>
        <w:rPr>
          <w:rFonts w:ascii="Arial" w:hAnsi="Arial" w:cs="Arial"/>
          <w:i/>
          <w:iCs/>
        </w:rPr>
      </w:pPr>
    </w:p>
    <w:p w14:paraId="261DD008" w14:textId="77777777" w:rsidR="00DB3613" w:rsidRDefault="00DB3613" w:rsidP="00681AA1">
      <w:pPr>
        <w:spacing w:before="120" w:after="0" w:line="240" w:lineRule="auto"/>
        <w:jc w:val="both"/>
        <w:rPr>
          <w:rFonts w:ascii="Arial" w:hAnsi="Arial" w:cs="Arial"/>
          <w:i/>
          <w:iCs/>
        </w:rPr>
      </w:pPr>
    </w:p>
    <w:p w14:paraId="1F4C62E8" w14:textId="77777777" w:rsidR="00DB3613" w:rsidRDefault="00DB3613" w:rsidP="00681AA1">
      <w:pPr>
        <w:spacing w:before="120" w:after="0" w:line="240" w:lineRule="auto"/>
        <w:jc w:val="both"/>
        <w:rPr>
          <w:rFonts w:ascii="Arial" w:hAnsi="Arial" w:cs="Arial"/>
          <w:i/>
          <w:iCs/>
        </w:rPr>
      </w:pPr>
    </w:p>
    <w:p w14:paraId="1DBF6015" w14:textId="77777777" w:rsidR="00DB3613" w:rsidRDefault="00DB3613" w:rsidP="00681AA1">
      <w:pPr>
        <w:spacing w:before="120" w:after="0" w:line="240" w:lineRule="auto"/>
        <w:jc w:val="both"/>
        <w:rPr>
          <w:rFonts w:ascii="Arial" w:hAnsi="Arial" w:cs="Arial"/>
          <w:i/>
          <w:iCs/>
        </w:rPr>
      </w:pPr>
    </w:p>
    <w:p w14:paraId="1E18C6DB" w14:textId="77777777" w:rsidR="00DB3613" w:rsidRDefault="00DB3613" w:rsidP="00681AA1">
      <w:pPr>
        <w:spacing w:before="120" w:after="0" w:line="240" w:lineRule="auto"/>
        <w:jc w:val="both"/>
        <w:rPr>
          <w:rFonts w:ascii="Arial" w:hAnsi="Arial" w:cs="Arial"/>
          <w:i/>
          <w:iCs/>
        </w:rPr>
      </w:pPr>
    </w:p>
    <w:p w14:paraId="24B08EC7" w14:textId="77777777" w:rsidR="00DB3613" w:rsidRDefault="00DB3613" w:rsidP="00681AA1">
      <w:pPr>
        <w:spacing w:before="120" w:after="0" w:line="240" w:lineRule="auto"/>
        <w:jc w:val="both"/>
        <w:rPr>
          <w:rFonts w:ascii="Arial" w:hAnsi="Arial" w:cs="Arial"/>
          <w:i/>
          <w:iCs/>
        </w:rPr>
      </w:pPr>
    </w:p>
    <w:p w14:paraId="5161AB83" w14:textId="2A20A1E3" w:rsidR="00DB3613" w:rsidRDefault="00DB3613" w:rsidP="00681AA1">
      <w:pPr>
        <w:spacing w:before="120" w:after="0" w:line="240" w:lineRule="auto"/>
        <w:jc w:val="both"/>
        <w:rPr>
          <w:rFonts w:ascii="Arial" w:hAnsi="Arial" w:cs="Arial"/>
          <w:i/>
          <w:iCs/>
        </w:rPr>
        <w:sectPr w:rsidR="00DB3613" w:rsidSect="00A45B6D">
          <w:headerReference w:type="default" r:id="rId10"/>
          <w:footerReference w:type="default" r:id="rId11"/>
          <w:pgSz w:w="11906" w:h="16838"/>
          <w:pgMar w:top="1440" w:right="1416" w:bottom="1440" w:left="1080" w:header="709" w:footer="709" w:gutter="0"/>
          <w:cols w:space="708"/>
          <w:docGrid w:linePitch="360"/>
        </w:sectPr>
      </w:pPr>
    </w:p>
    <w:tbl>
      <w:tblPr>
        <w:tblStyle w:val="TableauGrille4-Accentuation1"/>
        <w:tblpPr w:leftFromText="141" w:rightFromText="141" w:horzAnchor="margin" w:tblpXSpec="center" w:tblpY="-6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D058BC" w:rsidRPr="00D058BC" w14:paraId="3ABF6AEF" w14:textId="77777777" w:rsidTr="00F35E8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auto"/>
          </w:tcPr>
          <w:p w14:paraId="184D3C87" w14:textId="7E335BB0" w:rsidR="00333739" w:rsidRPr="00D058BC" w:rsidRDefault="00D058BC" w:rsidP="00D058BC">
            <w:pPr>
              <w:jc w:val="center"/>
              <w:rPr>
                <w:rFonts w:ascii="Arial" w:hAnsi="Arial" w:cs="Arial"/>
                <w:color w:val="auto"/>
                <w:sz w:val="20"/>
                <w:szCs w:val="20"/>
              </w:rPr>
            </w:pPr>
            <w:r>
              <w:rPr>
                <w:rFonts w:ascii="Arial" w:hAnsi="Arial" w:cs="Arial"/>
                <w:color w:val="auto"/>
                <w:sz w:val="20"/>
                <w:szCs w:val="20"/>
              </w:rPr>
              <w:lastRenderedPageBreak/>
              <w:t>Etapes</w:t>
            </w:r>
          </w:p>
        </w:tc>
        <w:tc>
          <w:tcPr>
            <w:tcW w:w="5812" w:type="dxa"/>
            <w:tcBorders>
              <w:top w:val="none" w:sz="0" w:space="0" w:color="auto"/>
              <w:left w:val="none" w:sz="0" w:space="0" w:color="auto"/>
              <w:bottom w:val="none" w:sz="0" w:space="0" w:color="auto"/>
              <w:right w:val="none" w:sz="0" w:space="0" w:color="auto"/>
            </w:tcBorders>
            <w:shd w:val="clear" w:color="auto" w:fill="auto"/>
          </w:tcPr>
          <w:p w14:paraId="6617D125" w14:textId="77777777" w:rsidR="00333739" w:rsidRPr="00D058BC" w:rsidRDefault="00333739" w:rsidP="00D058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058BC">
              <w:rPr>
                <w:rFonts w:ascii="Arial" w:hAnsi="Arial" w:cs="Arial"/>
                <w:color w:val="auto"/>
                <w:sz w:val="20"/>
                <w:szCs w:val="20"/>
              </w:rPr>
              <w:t>Liste des documents à fournir</w:t>
            </w:r>
          </w:p>
        </w:tc>
      </w:tr>
      <w:tr w:rsidR="00333739" w:rsidRPr="00D058BC" w14:paraId="592B6103" w14:textId="77777777" w:rsidTr="00D81B58">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C761B47" w14:textId="77777777" w:rsidR="00333739" w:rsidRPr="00D058BC" w:rsidRDefault="00333739" w:rsidP="00D058BC">
            <w:pPr>
              <w:rPr>
                <w:rFonts w:ascii="Arial" w:hAnsi="Arial" w:cs="Arial"/>
                <w:b w:val="0"/>
                <w:bCs w:val="0"/>
                <w:sz w:val="20"/>
                <w:szCs w:val="20"/>
              </w:rPr>
            </w:pPr>
            <w:r w:rsidRPr="00D058BC">
              <w:rPr>
                <w:rFonts w:ascii="Arial" w:hAnsi="Arial" w:cs="Arial"/>
                <w:sz w:val="20"/>
                <w:szCs w:val="20"/>
              </w:rPr>
              <w:t>Etape préparatoire</w:t>
            </w:r>
          </w:p>
        </w:tc>
        <w:tc>
          <w:tcPr>
            <w:tcW w:w="5812" w:type="dxa"/>
            <w:shd w:val="clear" w:color="auto" w:fill="auto"/>
          </w:tcPr>
          <w:p w14:paraId="3A01656F" w14:textId="4A071378" w:rsidR="00333739" w:rsidRPr="00D058BC" w:rsidRDefault="00333739"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Renseignements généraux concernant </w:t>
            </w:r>
            <w:r w:rsidR="00534DA7">
              <w:rPr>
                <w:rFonts w:ascii="Arial" w:hAnsi="Arial" w:cs="Arial"/>
                <w:sz w:val="20"/>
                <w:szCs w:val="20"/>
              </w:rPr>
              <w:t>le commissaire aux comptes</w:t>
            </w:r>
            <w:r w:rsidRPr="00D058BC">
              <w:rPr>
                <w:rFonts w:ascii="Arial" w:hAnsi="Arial" w:cs="Arial"/>
                <w:sz w:val="20"/>
                <w:szCs w:val="20"/>
              </w:rPr>
              <w:t> :</w:t>
            </w:r>
          </w:p>
          <w:p w14:paraId="629D29B7" w14:textId="0C82B5D8" w:rsidR="00333739" w:rsidRPr="00D058BC" w:rsidRDefault="00333739" w:rsidP="00B71250">
            <w:pPr>
              <w:pStyle w:val="Paragraphedeliste"/>
              <w:numPr>
                <w:ilvl w:val="0"/>
                <w:numId w:val="21"/>
              </w:num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Le type d’inscription</w:t>
            </w:r>
            <w:r w:rsidR="006F561E">
              <w:rPr>
                <w:rFonts w:ascii="Arial" w:hAnsi="Arial" w:cs="Arial"/>
                <w:sz w:val="20"/>
                <w:szCs w:val="20"/>
              </w:rPr>
              <w:t> </w:t>
            </w:r>
          </w:p>
          <w:p w14:paraId="42563BE1" w14:textId="77777777" w:rsidR="00333739" w:rsidRPr="00D058BC" w:rsidRDefault="00333739" w:rsidP="00B71250">
            <w:pPr>
              <w:pStyle w:val="Paragraphedeliste"/>
              <w:numPr>
                <w:ilvl w:val="0"/>
                <w:numId w:val="21"/>
              </w:num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informations personnelles </w:t>
            </w:r>
          </w:p>
          <w:p w14:paraId="0143FDE2" w14:textId="77777777" w:rsidR="00333739" w:rsidRPr="00D058BC" w:rsidRDefault="00333739" w:rsidP="00B71250">
            <w:pPr>
              <w:pStyle w:val="Paragraphedeliste"/>
              <w:numPr>
                <w:ilvl w:val="0"/>
                <w:numId w:val="21"/>
              </w:num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L’adresse professionnelle</w:t>
            </w:r>
          </w:p>
          <w:p w14:paraId="286F8418" w14:textId="77777777" w:rsidR="00333739" w:rsidRPr="00D058BC" w:rsidRDefault="00333739" w:rsidP="00B71250">
            <w:pPr>
              <w:pStyle w:val="Paragraphedeliste"/>
              <w:numPr>
                <w:ilvl w:val="0"/>
                <w:numId w:val="21"/>
              </w:num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coordonnées téléphoniques et </w:t>
            </w:r>
            <w:proofErr w:type="gramStart"/>
            <w:r w:rsidRPr="00D058BC">
              <w:rPr>
                <w:rFonts w:ascii="Arial" w:hAnsi="Arial" w:cs="Arial"/>
                <w:sz w:val="20"/>
                <w:szCs w:val="20"/>
              </w:rPr>
              <w:t>email</w:t>
            </w:r>
            <w:proofErr w:type="gramEnd"/>
          </w:p>
        </w:tc>
      </w:tr>
      <w:tr w:rsidR="00333739" w:rsidRPr="00D058BC" w14:paraId="2EF6979E"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035A2B1" w14:textId="07350CA7" w:rsidR="00333739" w:rsidRPr="00D058BC" w:rsidRDefault="00333739" w:rsidP="00D058BC">
            <w:pPr>
              <w:rPr>
                <w:rFonts w:ascii="Arial" w:hAnsi="Arial" w:cs="Arial"/>
                <w:sz w:val="20"/>
                <w:szCs w:val="20"/>
              </w:rPr>
            </w:pPr>
            <w:r w:rsidRPr="00D058BC">
              <w:rPr>
                <w:rFonts w:ascii="Arial" w:hAnsi="Arial" w:cs="Arial"/>
                <w:sz w:val="20"/>
                <w:szCs w:val="20"/>
              </w:rPr>
              <w:t>Etape 1</w:t>
            </w:r>
            <w:r w:rsidR="00A521B0" w:rsidRPr="00D058BC">
              <w:rPr>
                <w:rFonts w:ascii="Arial" w:hAnsi="Arial" w:cs="Arial"/>
                <w:sz w:val="20"/>
                <w:szCs w:val="20"/>
              </w:rPr>
              <w:t xml:space="preserve"> – </w:t>
            </w:r>
            <w:r w:rsidR="004604B2">
              <w:rPr>
                <w:rFonts w:ascii="Arial" w:hAnsi="Arial" w:cs="Arial"/>
                <w:sz w:val="20"/>
                <w:szCs w:val="20"/>
              </w:rPr>
              <w:t>Lettre de demande</w:t>
            </w:r>
          </w:p>
        </w:tc>
        <w:tc>
          <w:tcPr>
            <w:tcW w:w="5812" w:type="dxa"/>
            <w:shd w:val="clear" w:color="auto" w:fill="auto"/>
          </w:tcPr>
          <w:p w14:paraId="632AD3D1" w14:textId="5410EC00" w:rsidR="00333739" w:rsidRPr="00B71250" w:rsidRDefault="00CE7C8C" w:rsidP="00B71250">
            <w:pPr>
              <w:pStyle w:val="Paragraphedeliste"/>
              <w:numPr>
                <w:ilvl w:val="0"/>
                <w:numId w:val="21"/>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Une</w:t>
            </w:r>
            <w:r w:rsidRPr="00D058BC">
              <w:rPr>
                <w:rFonts w:ascii="Arial" w:hAnsi="Arial" w:cs="Arial"/>
                <w:sz w:val="20"/>
                <w:szCs w:val="20"/>
              </w:rPr>
              <w:t xml:space="preserve"> </w:t>
            </w:r>
            <w:r w:rsidR="00333739" w:rsidRPr="00D058BC">
              <w:rPr>
                <w:rFonts w:ascii="Arial" w:hAnsi="Arial" w:cs="Arial"/>
                <w:sz w:val="20"/>
                <w:szCs w:val="20"/>
              </w:rPr>
              <w:t xml:space="preserve">lettre de demande d’inscription signée et adressée à : </w:t>
            </w:r>
          </w:p>
          <w:p w14:paraId="49DB208E" w14:textId="77777777" w:rsidR="00CE7C8C" w:rsidRPr="00B71250" w:rsidRDefault="00CE7C8C" w:rsidP="00CE7C8C">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B71250">
              <w:rPr>
                <w:rFonts w:ascii="Arial" w:hAnsi="Arial" w:cs="Arial"/>
                <w:b w:val="0"/>
              </w:rPr>
              <w:t>A l’attention de la Présidente</w:t>
            </w:r>
          </w:p>
          <w:p w14:paraId="767CC8FD" w14:textId="77777777" w:rsidR="00CE7C8C" w:rsidRPr="00B71250" w:rsidRDefault="00CE7C8C" w:rsidP="00CE7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fr-FR"/>
              </w:rPr>
            </w:pPr>
            <w:r w:rsidRPr="00B71250">
              <w:rPr>
                <w:rFonts w:ascii="Arial" w:eastAsia="Times New Roman" w:hAnsi="Arial" w:cs="Arial"/>
                <w:bCs/>
                <w:sz w:val="20"/>
                <w:szCs w:val="20"/>
                <w:lang w:eastAsia="fr-FR"/>
              </w:rPr>
              <w:t>Haute autorité de l’audit</w:t>
            </w:r>
          </w:p>
          <w:p w14:paraId="2C379736" w14:textId="77777777" w:rsidR="00CE7C8C" w:rsidRPr="00B71250" w:rsidRDefault="00CE7C8C" w:rsidP="00CE7C8C">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71250">
              <w:rPr>
                <w:rFonts w:ascii="Arial" w:eastAsia="Times New Roman" w:hAnsi="Arial" w:cs="Arial"/>
                <w:bCs/>
                <w:sz w:val="20"/>
                <w:szCs w:val="20"/>
                <w:lang w:eastAsia="fr-FR"/>
              </w:rPr>
              <w:t xml:space="preserve">Tour Watt - 16- 32 rue Henri Regnault </w:t>
            </w:r>
            <w:r w:rsidRPr="00B71250">
              <w:rPr>
                <w:rFonts w:ascii="Arial" w:eastAsia="Times New Roman" w:hAnsi="Arial" w:cs="Arial"/>
                <w:bCs/>
                <w:sz w:val="20"/>
                <w:szCs w:val="20"/>
                <w:lang w:eastAsia="fr-FR"/>
              </w:rPr>
              <w:br/>
              <w:t>CS30404 - 92902 Paris La Défense Cedex</w:t>
            </w:r>
            <w:r w:rsidRPr="00B71250" w:rsidDel="00365D9E">
              <w:rPr>
                <w:rFonts w:ascii="Arial" w:hAnsi="Arial" w:cs="Arial"/>
                <w:bCs/>
                <w:sz w:val="20"/>
                <w:szCs w:val="20"/>
              </w:rPr>
              <w:t xml:space="preserve"> </w:t>
            </w:r>
          </w:p>
          <w:p w14:paraId="3F038788" w14:textId="47840496" w:rsidR="00333739" w:rsidRPr="00D058BC" w:rsidRDefault="00333739" w:rsidP="00D058BC">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w:t>
            </w:r>
          </w:p>
          <w:p w14:paraId="05732F9F"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75E0B67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234C5C" w14:textId="2999687A" w:rsidR="00333739" w:rsidRPr="00D058BC" w:rsidRDefault="00333739" w:rsidP="00D058BC">
            <w:pPr>
              <w:rPr>
                <w:rFonts w:ascii="Arial" w:hAnsi="Arial" w:cs="Arial"/>
                <w:sz w:val="20"/>
                <w:szCs w:val="20"/>
              </w:rPr>
            </w:pPr>
            <w:r w:rsidRPr="00D058BC">
              <w:rPr>
                <w:rFonts w:ascii="Arial" w:hAnsi="Arial" w:cs="Arial"/>
                <w:sz w:val="20"/>
                <w:szCs w:val="20"/>
              </w:rPr>
              <w:t xml:space="preserve">Etape 2 – </w:t>
            </w:r>
            <w:r w:rsidR="00D06CB6">
              <w:rPr>
                <w:rFonts w:ascii="Arial" w:hAnsi="Arial" w:cs="Arial"/>
                <w:sz w:val="20"/>
                <w:szCs w:val="20"/>
              </w:rPr>
              <w:t>Formation</w:t>
            </w:r>
          </w:p>
        </w:tc>
        <w:tc>
          <w:tcPr>
            <w:tcW w:w="5812" w:type="dxa"/>
            <w:shd w:val="clear" w:color="auto" w:fill="auto"/>
          </w:tcPr>
          <w:p w14:paraId="7BA1E1E5" w14:textId="70F71628" w:rsidR="00333739" w:rsidRPr="00D058BC" w:rsidRDefault="00D06CB6" w:rsidP="00B71250">
            <w:pPr>
              <w:pStyle w:val="Paragraphedeliste"/>
              <w:numPr>
                <w:ilvl w:val="0"/>
                <w:numId w:val="21"/>
              </w:numPr>
              <w:tabs>
                <w:tab w:val="left" w:pos="13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 </w:t>
            </w:r>
            <w:r w:rsidRPr="000435D1">
              <w:rPr>
                <w:rFonts w:ascii="Arial" w:hAnsi="Arial" w:cs="Arial"/>
                <w:sz w:val="20"/>
                <w:szCs w:val="20"/>
              </w:rPr>
              <w:t>justificatif</w:t>
            </w:r>
            <w:r>
              <w:rPr>
                <w:rFonts w:ascii="Arial" w:hAnsi="Arial" w:cs="Arial"/>
                <w:sz w:val="20"/>
                <w:szCs w:val="20"/>
              </w:rPr>
              <w:t xml:space="preserve"> de validation d’une formation homologuée par la H2A</w:t>
            </w:r>
          </w:p>
          <w:p w14:paraId="0C6410AF" w14:textId="77777777" w:rsidR="00333739" w:rsidRPr="00B71250" w:rsidRDefault="00333739" w:rsidP="00B71250">
            <w:pPr>
              <w:pStyle w:val="Paragraphedeliste"/>
              <w:tabs>
                <w:tab w:val="left" w:pos="1395"/>
              </w:tabs>
              <w:ind w:left="6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739" w:rsidRPr="00D058BC" w14:paraId="72749A0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DD3753A" w14:textId="2EB0DCB7" w:rsidR="00333739" w:rsidRPr="00D058BC" w:rsidRDefault="00333739" w:rsidP="00D058BC">
            <w:pPr>
              <w:rPr>
                <w:rFonts w:ascii="Arial" w:hAnsi="Arial" w:cs="Arial"/>
                <w:sz w:val="20"/>
                <w:szCs w:val="20"/>
              </w:rPr>
            </w:pPr>
            <w:r w:rsidRPr="00D058BC">
              <w:rPr>
                <w:rFonts w:ascii="Arial" w:hAnsi="Arial" w:cs="Arial"/>
                <w:sz w:val="20"/>
                <w:szCs w:val="20"/>
              </w:rPr>
              <w:t xml:space="preserve">Etape </w:t>
            </w:r>
            <w:r w:rsidR="00853469">
              <w:rPr>
                <w:rFonts w:ascii="Arial" w:hAnsi="Arial" w:cs="Arial"/>
                <w:sz w:val="20"/>
                <w:szCs w:val="20"/>
              </w:rPr>
              <w:t>3</w:t>
            </w:r>
            <w:r w:rsidR="00AD2006" w:rsidRPr="00D058BC">
              <w:rPr>
                <w:rFonts w:ascii="Arial" w:hAnsi="Arial" w:cs="Arial"/>
                <w:sz w:val="20"/>
                <w:szCs w:val="20"/>
              </w:rPr>
              <w:t xml:space="preserve"> – </w:t>
            </w:r>
            <w:r w:rsidRPr="00D058BC">
              <w:rPr>
                <w:rFonts w:ascii="Arial" w:hAnsi="Arial" w:cs="Arial"/>
                <w:sz w:val="20"/>
                <w:szCs w:val="20"/>
              </w:rPr>
              <w:t>Autres documents</w:t>
            </w:r>
          </w:p>
        </w:tc>
        <w:tc>
          <w:tcPr>
            <w:tcW w:w="5812" w:type="dxa"/>
            <w:shd w:val="clear" w:color="auto" w:fill="auto"/>
          </w:tcPr>
          <w:p w14:paraId="5444E791" w14:textId="2B0081DF" w:rsidR="00333739" w:rsidRPr="00D058BC" w:rsidRDefault="0046481C" w:rsidP="00D058BC">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00333739" w:rsidRPr="00D058BC">
              <w:rPr>
                <w:rFonts w:ascii="Arial" w:hAnsi="Arial" w:cs="Arial"/>
                <w:sz w:val="20"/>
                <w:szCs w:val="20"/>
              </w:rPr>
              <w:t>utre</w:t>
            </w:r>
            <w:r>
              <w:rPr>
                <w:rFonts w:ascii="Arial" w:hAnsi="Arial" w:cs="Arial"/>
                <w:sz w:val="20"/>
                <w:szCs w:val="20"/>
              </w:rPr>
              <w:t>(s)</w:t>
            </w:r>
            <w:r w:rsidR="00333739" w:rsidRPr="00D058BC">
              <w:rPr>
                <w:rFonts w:ascii="Arial" w:hAnsi="Arial" w:cs="Arial"/>
                <w:sz w:val="20"/>
                <w:szCs w:val="20"/>
              </w:rPr>
              <w:t xml:space="preserve"> document</w:t>
            </w:r>
            <w:r>
              <w:rPr>
                <w:rFonts w:ascii="Arial" w:hAnsi="Arial" w:cs="Arial"/>
                <w:sz w:val="20"/>
                <w:szCs w:val="20"/>
              </w:rPr>
              <w:t>(s)</w:t>
            </w:r>
            <w:r w:rsidR="00333739" w:rsidRPr="00D058BC">
              <w:rPr>
                <w:rFonts w:ascii="Arial" w:hAnsi="Arial" w:cs="Arial"/>
                <w:sz w:val="20"/>
                <w:szCs w:val="20"/>
              </w:rPr>
              <w:t xml:space="preserve"> à l’appui du dossier </w:t>
            </w:r>
          </w:p>
        </w:tc>
      </w:tr>
    </w:tbl>
    <w:p w14:paraId="1E9D1B11" w14:textId="4DC41ADF" w:rsidR="00874BAA" w:rsidRPr="00D058BC" w:rsidRDefault="00874BAA" w:rsidP="00D058BC">
      <w:pPr>
        <w:pStyle w:val="Sansinterligne"/>
        <w:jc w:val="both"/>
        <w:rPr>
          <w:rFonts w:ascii="Arial" w:hAnsi="Arial" w:cs="Arial"/>
          <w:i/>
          <w:iCs/>
          <w:sz w:val="20"/>
          <w:szCs w:val="20"/>
        </w:rPr>
      </w:pPr>
      <w:r w:rsidRPr="00D058BC">
        <w:rPr>
          <w:rFonts w:ascii="Arial" w:hAnsi="Arial" w:cs="Arial"/>
          <w:i/>
          <w:iCs/>
          <w:sz w:val="20"/>
          <w:szCs w:val="20"/>
        </w:rPr>
        <w:t xml:space="preserve">   </w:t>
      </w:r>
      <w:r w:rsidR="00F01599" w:rsidDel="00F01599">
        <w:rPr>
          <w:rFonts w:ascii="Arial" w:hAnsi="Arial" w:cs="Arial"/>
          <w:i/>
          <w:iCs/>
          <w:sz w:val="20"/>
          <w:szCs w:val="20"/>
        </w:rPr>
        <w:br w:type="page"/>
      </w:r>
    </w:p>
    <w:p w14:paraId="1E987A9B" w14:textId="7747C469" w:rsidR="00E33580" w:rsidRDefault="00D058BC" w:rsidP="00E33580">
      <w:pPr>
        <w:pStyle w:val="NormalWeb"/>
        <w:jc w:val="right"/>
        <w:rPr>
          <w:rFonts w:ascii="Arial" w:eastAsia="Times New Roman" w:hAnsi="Arial" w:cs="Arial"/>
          <w:b/>
          <w:bCs/>
          <w:color w:val="000000"/>
          <w:sz w:val="22"/>
          <w:szCs w:val="22"/>
          <w:lang w:eastAsia="fr-FR"/>
        </w:rPr>
      </w:pPr>
      <w:r w:rsidRPr="00D058BC">
        <w:rPr>
          <w:rFonts w:ascii="Arial" w:eastAsia="Times New Roman" w:hAnsi="Arial" w:cs="Arial"/>
          <w:b/>
          <w:bCs/>
          <w:color w:val="000000"/>
          <w:sz w:val="22"/>
          <w:szCs w:val="22"/>
          <w:lang w:eastAsia="fr-FR"/>
        </w:rPr>
        <w:lastRenderedPageBreak/>
        <w:t xml:space="preserve">ANNEXE </w:t>
      </w:r>
    </w:p>
    <w:p w14:paraId="68AAA034" w14:textId="1DD38C77" w:rsidR="00E33580" w:rsidRPr="00D058BC" w:rsidRDefault="00A10BB5" w:rsidP="00DC6A7D">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lang w:eastAsia="fr-FR"/>
        </w:rPr>
      </w:pPr>
      <w:bookmarkStart w:id="1" w:name="_Hlk55373224"/>
      <w:r w:rsidRPr="00D058BC">
        <w:rPr>
          <w:rFonts w:ascii="Arial" w:eastAsia="Times New Roman" w:hAnsi="Arial" w:cs="Arial"/>
          <w:b/>
          <w:bCs/>
          <w:lang w:eastAsia="fr-FR"/>
        </w:rPr>
        <w:t xml:space="preserve">Modèle de demande d’inscription </w:t>
      </w:r>
      <w:r w:rsidR="00DC6A7D">
        <w:rPr>
          <w:rFonts w:ascii="Arial" w:eastAsia="Times New Roman" w:hAnsi="Arial" w:cs="Arial"/>
          <w:b/>
          <w:bCs/>
          <w:lang w:eastAsia="fr-FR"/>
        </w:rPr>
        <w:t xml:space="preserve">sur la liste II des commissaires aux comptes </w:t>
      </w:r>
      <w:r w:rsidRPr="00D058BC">
        <w:rPr>
          <w:rFonts w:ascii="Arial" w:eastAsia="Times New Roman" w:hAnsi="Arial" w:cs="Arial"/>
          <w:b/>
          <w:bCs/>
          <w:lang w:eastAsia="fr-FR"/>
        </w:rPr>
        <w:t>à adapter à votre cas </w:t>
      </w:r>
      <w:bookmarkEnd w:id="1"/>
    </w:p>
    <w:p w14:paraId="5DDB2E18" w14:textId="77777777" w:rsidR="00D058BC" w:rsidRPr="00D81B58" w:rsidRDefault="00D058BC" w:rsidP="00F35E84">
      <w:pPr>
        <w:tabs>
          <w:tab w:val="left" w:pos="5103"/>
        </w:tabs>
        <w:spacing w:after="0" w:line="240" w:lineRule="auto"/>
        <w:ind w:left="5103"/>
        <w:rPr>
          <w:rFonts w:ascii="Arial" w:eastAsia="Times New Roman" w:hAnsi="Arial" w:cs="Arial"/>
          <w:sz w:val="10"/>
          <w:szCs w:val="10"/>
          <w:lang w:eastAsia="fr-FR"/>
        </w:rPr>
      </w:pPr>
    </w:p>
    <w:p w14:paraId="6CB30A73" w14:textId="77777777" w:rsidR="00D15936" w:rsidRPr="009C5C6B"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2BA4CC73" w14:textId="77777777" w:rsidR="00D15936"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6C441631" w14:textId="77777777" w:rsidR="00D15936" w:rsidRDefault="00D15936" w:rsidP="00D15936">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1E405544" w14:textId="4ACDF32B" w:rsidR="00E33580" w:rsidRPr="00D058BC" w:rsidRDefault="00D15936" w:rsidP="00D81B58">
      <w:pPr>
        <w:spacing w:before="120" w:after="0" w:line="240" w:lineRule="auto"/>
        <w:ind w:left="4536"/>
        <w:rPr>
          <w:rFonts w:ascii="Arial" w:eastAsia="Times New Roman" w:hAnsi="Arial" w:cs="Arial"/>
          <w:lang w:eastAsia="fr-FR"/>
        </w:rPr>
      </w:pPr>
      <w:r w:rsidRPr="00242F9E">
        <w:rPr>
          <w:rFonts w:ascii="Arial" w:hAnsi="Arial" w:cs="Arial"/>
        </w:rPr>
        <w:t>CS30404 - 92902 Paris La Défense Cedex</w:t>
      </w:r>
      <w:r w:rsidDel="00BB3AFA">
        <w:rPr>
          <w:rFonts w:ascii="Arial" w:hAnsi="Arial" w:cs="Arial"/>
        </w:rPr>
        <w:t xml:space="preserve"> </w:t>
      </w:r>
    </w:p>
    <w:p w14:paraId="567168DF" w14:textId="59F696BB" w:rsidR="00D06CB6"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Je soussigné</w:t>
      </w:r>
      <w:r w:rsidR="00AF7E2F" w:rsidRPr="00D058BC">
        <w:rPr>
          <w:rFonts w:ascii="Arial" w:eastAsia="Times New Roman" w:hAnsi="Arial" w:cs="Arial"/>
          <w:lang w:eastAsia="fr-FR"/>
        </w:rPr>
        <w:t xml:space="preserve">(e) </w:t>
      </w:r>
      <w:r w:rsidRPr="00D058BC">
        <w:rPr>
          <w:rFonts w:ascii="Arial" w:eastAsia="Times New Roman" w:hAnsi="Arial" w:cs="Arial"/>
          <w:lang w:eastAsia="fr-FR"/>
        </w:rPr>
        <w:t xml:space="preserve">: </w:t>
      </w:r>
    </w:p>
    <w:p w14:paraId="1C946E04" w14:textId="6401632A" w:rsidR="00F01599"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Nom, Prénom</w:t>
      </w:r>
      <w:r w:rsidR="00D06CB6">
        <w:rPr>
          <w:rFonts w:ascii="Arial" w:eastAsia="Times New Roman" w:hAnsi="Arial" w:cs="Arial"/>
          <w:lang w:eastAsia="fr-FR"/>
        </w:rPr>
        <w:t xml:space="preserve"> : </w:t>
      </w:r>
      <w:r w:rsidR="00D06CB6" w:rsidRPr="00F71882">
        <w:rPr>
          <w:rFonts w:ascii="Arial" w:hAnsi="Arial" w:cs="Arial"/>
        </w:rPr>
        <w:t>………………………</w:t>
      </w:r>
    </w:p>
    <w:p w14:paraId="0A276EA8" w14:textId="006160D8" w:rsidR="00853469" w:rsidRDefault="00853469" w:rsidP="00D058BC">
      <w:pPr>
        <w:spacing w:before="120" w:after="0" w:line="240" w:lineRule="auto"/>
        <w:ind w:right="566"/>
        <w:jc w:val="both"/>
        <w:rPr>
          <w:rFonts w:ascii="Arial" w:eastAsia="Times New Roman" w:hAnsi="Arial" w:cs="Arial"/>
          <w:lang w:eastAsia="fr-FR"/>
        </w:rPr>
      </w:pPr>
      <w:r>
        <w:rPr>
          <w:rFonts w:ascii="Arial" w:eastAsia="Times New Roman" w:hAnsi="Arial" w:cs="Arial"/>
          <w:lang w:eastAsia="fr-FR"/>
        </w:rPr>
        <w:t>S</w:t>
      </w:r>
      <w:r w:rsidRPr="00D058BC">
        <w:rPr>
          <w:rFonts w:ascii="Arial" w:eastAsia="Times New Roman" w:hAnsi="Arial" w:cs="Arial"/>
          <w:lang w:eastAsia="fr-FR"/>
        </w:rPr>
        <w:t xml:space="preserve">ollicite mon inscription sur la liste </w:t>
      </w:r>
      <w:r>
        <w:rPr>
          <w:rFonts w:ascii="Arial" w:eastAsia="Times New Roman" w:hAnsi="Arial" w:cs="Arial"/>
          <w:lang w:eastAsia="fr-FR"/>
        </w:rPr>
        <w:t xml:space="preserve">prévue au II </w:t>
      </w:r>
      <w:r w:rsidRPr="00D058BC">
        <w:rPr>
          <w:rFonts w:ascii="Arial" w:eastAsia="Times New Roman" w:hAnsi="Arial" w:cs="Arial"/>
          <w:lang w:eastAsia="fr-FR"/>
        </w:rPr>
        <w:t>de l’</w:t>
      </w:r>
      <w:r>
        <w:rPr>
          <w:rFonts w:ascii="Arial" w:eastAsia="Times New Roman" w:hAnsi="Arial" w:cs="Arial"/>
          <w:lang w:eastAsia="fr-FR"/>
        </w:rPr>
        <w:t>a</w:t>
      </w:r>
      <w:r w:rsidRPr="00D058BC">
        <w:rPr>
          <w:rFonts w:ascii="Arial" w:eastAsia="Times New Roman" w:hAnsi="Arial" w:cs="Arial"/>
          <w:lang w:eastAsia="fr-FR"/>
        </w:rPr>
        <w:t>rticle L.</w:t>
      </w:r>
      <w:r>
        <w:rPr>
          <w:rFonts w:ascii="Arial" w:eastAsia="Times New Roman" w:hAnsi="Arial" w:cs="Arial"/>
          <w:lang w:eastAsia="fr-FR"/>
        </w:rPr>
        <w:t xml:space="preserve"> </w:t>
      </w:r>
      <w:r w:rsidRPr="00D058BC">
        <w:rPr>
          <w:rFonts w:ascii="Arial" w:eastAsia="Times New Roman" w:hAnsi="Arial" w:cs="Arial"/>
          <w:lang w:eastAsia="fr-FR"/>
        </w:rPr>
        <w:t>821-1</w:t>
      </w:r>
      <w:r>
        <w:rPr>
          <w:rFonts w:ascii="Arial" w:eastAsia="Times New Roman" w:hAnsi="Arial" w:cs="Arial"/>
          <w:lang w:eastAsia="fr-FR"/>
        </w:rPr>
        <w:t>3 du code de commerce, afin d’être habilité à certifier les informations en matière de durabilité.</w:t>
      </w:r>
    </w:p>
    <w:p w14:paraId="5A98B1D9" w14:textId="7952593D" w:rsidR="00853469" w:rsidRDefault="00853469" w:rsidP="00D058BC">
      <w:pPr>
        <w:spacing w:before="120" w:after="0" w:line="240" w:lineRule="auto"/>
        <w:ind w:right="566"/>
        <w:jc w:val="both"/>
        <w:rPr>
          <w:rFonts w:ascii="Arial" w:eastAsia="Times New Roman" w:hAnsi="Arial" w:cs="Arial"/>
          <w:lang w:eastAsia="fr-FR"/>
        </w:rPr>
      </w:pPr>
      <w:r>
        <w:rPr>
          <w:rFonts w:ascii="Arial" w:eastAsia="Times New Roman" w:hAnsi="Arial" w:cs="Arial"/>
          <w:lang w:eastAsia="fr-FR"/>
        </w:rPr>
        <w:t>J’atteste l’exactitude des informations suivantes :</w:t>
      </w:r>
    </w:p>
    <w:p w14:paraId="2C2E1C14" w14:textId="76274CF0" w:rsidR="007B0173" w:rsidRDefault="00853469" w:rsidP="00D058BC">
      <w:pPr>
        <w:spacing w:before="120" w:after="0" w:line="240" w:lineRule="auto"/>
        <w:ind w:right="566"/>
        <w:jc w:val="both"/>
        <w:rPr>
          <w:rFonts w:ascii="Arial" w:hAnsi="Arial" w:cs="Arial"/>
        </w:rPr>
      </w:pPr>
      <w:proofErr w:type="spellStart"/>
      <w:r w:rsidRPr="00D81B58">
        <w:rPr>
          <w:rFonts w:ascii="Arial" w:eastAsia="Times New Roman" w:hAnsi="Arial" w:cs="Arial"/>
          <w:b/>
          <w:bCs/>
          <w:lang w:eastAsia="fr-FR"/>
        </w:rPr>
        <w:t>Etre</w:t>
      </w:r>
      <w:proofErr w:type="spellEnd"/>
      <w:r w:rsidRPr="00D81B58">
        <w:rPr>
          <w:rFonts w:ascii="Arial" w:eastAsia="Times New Roman" w:hAnsi="Arial" w:cs="Arial"/>
          <w:b/>
          <w:bCs/>
          <w:lang w:eastAsia="fr-FR"/>
        </w:rPr>
        <w:t xml:space="preserve"> inscrit(e)</w:t>
      </w:r>
      <w:r>
        <w:rPr>
          <w:rFonts w:ascii="Arial" w:eastAsia="Times New Roman" w:hAnsi="Arial" w:cs="Arial"/>
          <w:lang w:eastAsia="fr-FR"/>
        </w:rPr>
        <w:t xml:space="preserve"> sur la liste des commissaires aux comptes prévue au I </w:t>
      </w:r>
      <w:r w:rsidRPr="00D058BC">
        <w:rPr>
          <w:rFonts w:ascii="Arial" w:eastAsia="Times New Roman" w:hAnsi="Arial" w:cs="Arial"/>
          <w:lang w:eastAsia="fr-FR"/>
        </w:rPr>
        <w:t>de l’</w:t>
      </w:r>
      <w:r>
        <w:rPr>
          <w:rFonts w:ascii="Arial" w:eastAsia="Times New Roman" w:hAnsi="Arial" w:cs="Arial"/>
          <w:lang w:eastAsia="fr-FR"/>
        </w:rPr>
        <w:t>a</w:t>
      </w:r>
      <w:r w:rsidRPr="00D058BC">
        <w:rPr>
          <w:rFonts w:ascii="Arial" w:eastAsia="Times New Roman" w:hAnsi="Arial" w:cs="Arial"/>
          <w:lang w:eastAsia="fr-FR"/>
        </w:rPr>
        <w:t>rticle L.</w:t>
      </w:r>
      <w:r>
        <w:rPr>
          <w:rFonts w:ascii="Arial" w:eastAsia="Times New Roman" w:hAnsi="Arial" w:cs="Arial"/>
          <w:lang w:eastAsia="fr-FR"/>
        </w:rPr>
        <w:t xml:space="preserve"> </w:t>
      </w:r>
      <w:r w:rsidRPr="00D058BC">
        <w:rPr>
          <w:rFonts w:ascii="Arial" w:eastAsia="Times New Roman" w:hAnsi="Arial" w:cs="Arial"/>
          <w:lang w:eastAsia="fr-FR"/>
        </w:rPr>
        <w:t>821-1</w:t>
      </w:r>
      <w:r>
        <w:rPr>
          <w:rFonts w:ascii="Arial" w:eastAsia="Times New Roman" w:hAnsi="Arial" w:cs="Arial"/>
          <w:lang w:eastAsia="fr-FR"/>
        </w:rPr>
        <w:t>3 du code de commerce sous le numéro</w:t>
      </w:r>
      <w:r w:rsidRPr="00F71882">
        <w:rPr>
          <w:rFonts w:ascii="Arial" w:hAnsi="Arial" w:cs="Arial"/>
        </w:rPr>
        <w:t>………………………</w:t>
      </w:r>
      <w:r>
        <w:rPr>
          <w:rFonts w:ascii="Arial" w:hAnsi="Arial" w:cs="Arial"/>
        </w:rPr>
        <w:t xml:space="preserve"> depuis le </w:t>
      </w:r>
      <w:r w:rsidRPr="00F71882">
        <w:rPr>
          <w:rFonts w:ascii="Arial" w:hAnsi="Arial" w:cs="Arial"/>
        </w:rPr>
        <w:t>………………………</w:t>
      </w:r>
      <w:r w:rsidR="00E51B42">
        <w:rPr>
          <w:rFonts w:ascii="Arial" w:hAnsi="Arial" w:cs="Arial"/>
        </w:rPr>
        <w:t xml:space="preserve"> </w:t>
      </w:r>
    </w:p>
    <w:p w14:paraId="6F8BE0B2" w14:textId="70FB477B" w:rsidR="00876064" w:rsidRDefault="00876064" w:rsidP="00D81B58">
      <w:pPr>
        <w:spacing w:before="120" w:after="0" w:line="240" w:lineRule="auto"/>
        <w:ind w:left="708" w:right="566"/>
        <w:rPr>
          <w:rFonts w:ascii="Arial" w:hAnsi="Arial" w:cs="Arial"/>
        </w:rPr>
      </w:pPr>
      <w:r>
        <w:rPr>
          <w:rFonts w:ascii="Arial" w:hAnsi="Arial" w:cs="Arial"/>
        </w:rPr>
        <w:t>(</w:t>
      </w:r>
      <w:proofErr w:type="gramStart"/>
      <w:r>
        <w:rPr>
          <w:rFonts w:ascii="Arial" w:hAnsi="Arial" w:cs="Arial"/>
        </w:rPr>
        <w:t>ou</w:t>
      </w:r>
      <w:proofErr w:type="gramEnd"/>
      <w:r>
        <w:rPr>
          <w:rFonts w:ascii="Arial" w:hAnsi="Arial" w:cs="Arial"/>
        </w:rPr>
        <w:t xml:space="preserve"> en cours d’inscription</w:t>
      </w:r>
      <w:r w:rsidR="00BE330A">
        <w:rPr>
          <w:rFonts w:ascii="Arial" w:hAnsi="Arial" w:cs="Arial"/>
        </w:rPr>
        <w:t xml:space="preserve">, numéro de dossier : </w:t>
      </w:r>
      <w:r w:rsidR="00BE330A" w:rsidRPr="00F71882">
        <w:rPr>
          <w:rFonts w:ascii="Arial" w:hAnsi="Arial" w:cs="Arial"/>
        </w:rPr>
        <w:t>………………………</w:t>
      </w:r>
      <w:r>
        <w:rPr>
          <w:rFonts w:ascii="Arial" w:hAnsi="Arial" w:cs="Arial"/>
        </w:rPr>
        <w:t>)</w:t>
      </w:r>
    </w:p>
    <w:p w14:paraId="150C4DA0" w14:textId="35982AD2" w:rsidR="00A45FF0" w:rsidRDefault="007B0173" w:rsidP="00D058BC">
      <w:pPr>
        <w:spacing w:before="120" w:after="0" w:line="240" w:lineRule="auto"/>
        <w:ind w:right="566"/>
        <w:jc w:val="both"/>
        <w:rPr>
          <w:rFonts w:ascii="Arial" w:hAnsi="Arial" w:cs="Arial"/>
        </w:rPr>
      </w:pPr>
      <w:r w:rsidRPr="00D81B58">
        <w:rPr>
          <w:rFonts w:ascii="Arial" w:hAnsi="Arial" w:cs="Arial"/>
          <w:b/>
          <w:bCs/>
        </w:rPr>
        <w:t>Et j</w:t>
      </w:r>
      <w:r w:rsidR="00E51B42" w:rsidRPr="00D81B58">
        <w:rPr>
          <w:rFonts w:ascii="Arial" w:hAnsi="Arial" w:cs="Arial"/>
          <w:b/>
          <w:bCs/>
        </w:rPr>
        <w:t>ustifi</w:t>
      </w:r>
      <w:r w:rsidRPr="00D81B58">
        <w:rPr>
          <w:rFonts w:ascii="Arial" w:hAnsi="Arial" w:cs="Arial"/>
          <w:b/>
          <w:bCs/>
        </w:rPr>
        <w:t>e</w:t>
      </w:r>
      <w:r>
        <w:rPr>
          <w:rFonts w:ascii="Arial" w:hAnsi="Arial" w:cs="Arial"/>
        </w:rPr>
        <w:t xml:space="preserve"> </w:t>
      </w:r>
      <w:r w:rsidR="00E51B42" w:rsidRPr="002E2E61">
        <w:rPr>
          <w:rFonts w:ascii="Arial" w:eastAsia="Times New Roman" w:hAnsi="Arial" w:cs="Arial"/>
          <w:lang w:eastAsia="fr-FR"/>
        </w:rPr>
        <w:t>avoir validé une formation homologuée par la Haute autorité de l'audit</w:t>
      </w:r>
      <w:r w:rsidR="00A45FF0">
        <w:rPr>
          <w:rFonts w:ascii="Arial" w:eastAsia="Times New Roman" w:hAnsi="Arial" w:cs="Arial"/>
          <w:lang w:eastAsia="fr-FR"/>
        </w:rPr>
        <w:t>,</w:t>
      </w:r>
      <w:r w:rsidR="00853469">
        <w:rPr>
          <w:rFonts w:ascii="Arial" w:hAnsi="Arial" w:cs="Arial"/>
        </w:rPr>
        <w:t xml:space="preserve"> </w:t>
      </w:r>
    </w:p>
    <w:p w14:paraId="43A5C56C" w14:textId="37E7020B" w:rsidR="00147971" w:rsidRDefault="00147971" w:rsidP="00D81B58">
      <w:pPr>
        <w:spacing w:before="120" w:after="0" w:line="240" w:lineRule="auto"/>
        <w:ind w:left="709" w:right="567"/>
        <w:contextualSpacing/>
        <w:rPr>
          <w:rFonts w:ascii="Arial" w:hAnsi="Arial" w:cs="Arial"/>
        </w:rPr>
      </w:pPr>
      <w:r>
        <w:rPr>
          <w:rFonts w:ascii="Arial" w:hAnsi="Arial" w:cs="Arial"/>
        </w:rPr>
        <w:t>Organisme formateur :</w:t>
      </w:r>
      <w:r w:rsidRPr="00147971">
        <w:rPr>
          <w:rFonts w:ascii="Arial" w:hAnsi="Arial" w:cs="Arial"/>
        </w:rPr>
        <w:t xml:space="preserve"> </w:t>
      </w:r>
      <w:r w:rsidRPr="00F71882">
        <w:rPr>
          <w:rFonts w:ascii="Arial" w:hAnsi="Arial" w:cs="Arial"/>
        </w:rPr>
        <w:t>………………………</w:t>
      </w:r>
    </w:p>
    <w:p w14:paraId="28C062CC" w14:textId="5FA2621C" w:rsidR="00147971" w:rsidRDefault="00147971" w:rsidP="00D81B58">
      <w:pPr>
        <w:spacing w:before="120" w:after="0" w:line="240" w:lineRule="auto"/>
        <w:ind w:left="709" w:right="567"/>
        <w:contextualSpacing/>
        <w:rPr>
          <w:rFonts w:ascii="Arial" w:hAnsi="Arial" w:cs="Arial"/>
        </w:rPr>
      </w:pPr>
      <w:r>
        <w:rPr>
          <w:rFonts w:ascii="Arial" w:hAnsi="Arial" w:cs="Arial"/>
        </w:rPr>
        <w:t>Numéro d’homologation par la H2A :</w:t>
      </w:r>
      <w:r w:rsidRPr="00147971">
        <w:rPr>
          <w:rFonts w:ascii="Arial" w:hAnsi="Arial" w:cs="Arial"/>
        </w:rPr>
        <w:t xml:space="preserve"> </w:t>
      </w:r>
      <w:r w:rsidRPr="00F71882">
        <w:rPr>
          <w:rFonts w:ascii="Arial" w:hAnsi="Arial" w:cs="Arial"/>
        </w:rPr>
        <w:t>………………………</w:t>
      </w:r>
    </w:p>
    <w:p w14:paraId="3D77C5C7" w14:textId="37002A4A" w:rsidR="00147971" w:rsidRDefault="00147971" w:rsidP="00D81B58">
      <w:pPr>
        <w:spacing w:before="120" w:after="0" w:line="240" w:lineRule="auto"/>
        <w:ind w:left="709" w:right="567"/>
        <w:contextualSpacing/>
        <w:rPr>
          <w:rFonts w:ascii="Arial" w:hAnsi="Arial" w:cs="Arial"/>
        </w:rPr>
      </w:pPr>
      <w:r>
        <w:rPr>
          <w:rFonts w:ascii="Arial" w:hAnsi="Arial" w:cs="Arial"/>
        </w:rPr>
        <w:t>Date de délivrance de l’attestation de formation :</w:t>
      </w:r>
      <w:r w:rsidRPr="00147971">
        <w:rPr>
          <w:rFonts w:ascii="Arial" w:hAnsi="Arial" w:cs="Arial"/>
        </w:rPr>
        <w:t xml:space="preserve"> </w:t>
      </w:r>
      <w:r w:rsidRPr="00F71882">
        <w:rPr>
          <w:rFonts w:ascii="Arial" w:hAnsi="Arial" w:cs="Arial"/>
        </w:rPr>
        <w:t>………………………</w:t>
      </w:r>
    </w:p>
    <w:p w14:paraId="6FC77FA8" w14:textId="30EF4BAB" w:rsidR="00853469" w:rsidRDefault="00A45FF0" w:rsidP="00D058BC">
      <w:pPr>
        <w:spacing w:before="120" w:after="0" w:line="240" w:lineRule="auto"/>
        <w:ind w:right="566"/>
        <w:jc w:val="both"/>
        <w:rPr>
          <w:rFonts w:ascii="Arial" w:hAnsi="Arial" w:cs="Arial"/>
        </w:rPr>
      </w:pPr>
      <w:proofErr w:type="gramStart"/>
      <w:r>
        <w:rPr>
          <w:rFonts w:ascii="Arial" w:hAnsi="Arial" w:cs="Arial"/>
        </w:rPr>
        <w:t>c</w:t>
      </w:r>
      <w:r w:rsidR="00E51B42">
        <w:rPr>
          <w:rFonts w:ascii="Arial" w:hAnsi="Arial" w:cs="Arial"/>
        </w:rPr>
        <w:t>onditions</w:t>
      </w:r>
      <w:proofErr w:type="gramEnd"/>
      <w:r w:rsidR="00E51B42">
        <w:rPr>
          <w:rFonts w:ascii="Arial" w:hAnsi="Arial" w:cs="Arial"/>
        </w:rPr>
        <w:t xml:space="preserve"> requises pour être</w:t>
      </w:r>
      <w:r w:rsidR="00853469">
        <w:rPr>
          <w:rFonts w:ascii="Arial" w:hAnsi="Arial" w:cs="Arial"/>
        </w:rPr>
        <w:t xml:space="preserve"> </w:t>
      </w:r>
      <w:r w:rsidR="00853469" w:rsidRPr="0035792E">
        <w:rPr>
          <w:rFonts w:ascii="Arial" w:eastAsia="Times New Roman" w:hAnsi="Arial" w:cs="Arial"/>
          <w:lang w:eastAsia="fr-FR"/>
        </w:rPr>
        <w:t>éligible à la « clause de grand-père » prévue pour les commissaires aux comptes et les membres des organismes tiers indépendants inscrits ou accrédités avant le 1</w:t>
      </w:r>
      <w:r w:rsidR="00853469" w:rsidRPr="0035792E">
        <w:rPr>
          <w:rFonts w:ascii="Arial" w:eastAsia="Times New Roman" w:hAnsi="Arial" w:cs="Arial"/>
          <w:vertAlign w:val="superscript"/>
          <w:lang w:eastAsia="fr-FR"/>
        </w:rPr>
        <w:t>er</w:t>
      </w:r>
      <w:r w:rsidR="00853469" w:rsidRPr="0035792E">
        <w:rPr>
          <w:rFonts w:ascii="Arial" w:eastAsia="Times New Roman" w:hAnsi="Arial" w:cs="Arial"/>
          <w:lang w:eastAsia="fr-FR"/>
        </w:rPr>
        <w:t xml:space="preserve"> janvier 2026.</w:t>
      </w:r>
    </w:p>
    <w:p w14:paraId="11A56C6D" w14:textId="3508BF14" w:rsidR="00853469" w:rsidRDefault="007B0173" w:rsidP="00853469">
      <w:pPr>
        <w:spacing w:before="120" w:after="0" w:line="240" w:lineRule="auto"/>
        <w:ind w:right="566"/>
        <w:jc w:val="both"/>
        <w:rPr>
          <w:rFonts w:ascii="Arial" w:eastAsia="Times New Roman" w:hAnsi="Arial" w:cs="Arial"/>
          <w:lang w:eastAsia="fr-FR"/>
        </w:rPr>
      </w:pPr>
      <w:r>
        <w:rPr>
          <w:rFonts w:ascii="Arial" w:eastAsia="Times New Roman" w:hAnsi="Arial" w:cs="Arial"/>
          <w:lang w:eastAsia="fr-FR"/>
        </w:rPr>
        <w:t>J’e</w:t>
      </w:r>
      <w:r w:rsidR="00853469">
        <w:rPr>
          <w:rFonts w:ascii="Arial" w:eastAsia="Times New Roman" w:hAnsi="Arial" w:cs="Arial"/>
          <w:lang w:eastAsia="fr-FR"/>
        </w:rPr>
        <w:t>xerce la profession de commissaire aux comptes :</w:t>
      </w:r>
    </w:p>
    <w:p w14:paraId="4366E854" w14:textId="573563EB" w:rsidR="00853469" w:rsidRDefault="00E51B42" w:rsidP="00D81B58">
      <w:pPr>
        <w:spacing w:before="120" w:after="0" w:line="240" w:lineRule="auto"/>
        <w:ind w:left="708" w:right="566"/>
        <w:rPr>
          <w:rFonts w:ascii="Arial" w:eastAsia="Times New Roman" w:hAnsi="Arial" w:cs="Arial"/>
          <w:lang w:eastAsia="fr-FR"/>
        </w:rPr>
      </w:pPr>
      <w:r w:rsidRPr="00592D30">
        <w:rPr>
          <w:rFonts w:ascii="Calibri" w:hAnsi="Calibri" w:cs="Arial"/>
        </w:rPr>
        <w:sym w:font="Wingdings" w:char="F071"/>
      </w:r>
      <w:r w:rsidRPr="00592D30">
        <w:rPr>
          <w:rFonts w:ascii="Calibri" w:hAnsi="Calibri" w:cs="Arial"/>
        </w:rPr>
        <w:t xml:space="preserve"> </w:t>
      </w:r>
      <w:r w:rsidRPr="00D81B58">
        <w:rPr>
          <w:rFonts w:ascii="Arial" w:eastAsia="Times New Roman" w:hAnsi="Arial" w:cs="Arial"/>
          <w:lang w:eastAsia="fr-FR"/>
        </w:rPr>
        <w:t>A</w:t>
      </w:r>
      <w:r w:rsidR="00853469">
        <w:rPr>
          <w:rFonts w:ascii="Arial" w:eastAsia="Times New Roman" w:hAnsi="Arial" w:cs="Arial"/>
          <w:lang w:eastAsia="fr-FR"/>
        </w:rPr>
        <w:t xml:space="preserve"> </w:t>
      </w:r>
      <w:r>
        <w:rPr>
          <w:rFonts w:ascii="Arial" w:eastAsia="Times New Roman" w:hAnsi="Arial" w:cs="Arial"/>
          <w:lang w:eastAsia="fr-FR"/>
        </w:rPr>
        <w:t>t</w:t>
      </w:r>
      <w:r w:rsidR="00853469">
        <w:rPr>
          <w:rFonts w:ascii="Arial" w:eastAsia="Times New Roman" w:hAnsi="Arial" w:cs="Arial"/>
          <w:lang w:eastAsia="fr-FR"/>
        </w:rPr>
        <w:t>itre libéral</w:t>
      </w:r>
    </w:p>
    <w:p w14:paraId="5DEBBECC" w14:textId="00636BCA" w:rsidR="00853469" w:rsidRDefault="00E51B42">
      <w:pPr>
        <w:spacing w:before="120" w:after="0" w:line="240" w:lineRule="auto"/>
        <w:ind w:left="708" w:right="566"/>
        <w:rPr>
          <w:rFonts w:ascii="Arial" w:hAnsi="Arial" w:cs="Arial"/>
        </w:rPr>
      </w:pPr>
      <w:r w:rsidRPr="00592D30">
        <w:rPr>
          <w:rFonts w:ascii="Calibri" w:hAnsi="Calibri" w:cs="Arial"/>
        </w:rPr>
        <w:sym w:font="Wingdings" w:char="F071"/>
      </w:r>
      <w:r w:rsidRPr="00592D30">
        <w:rPr>
          <w:rFonts w:ascii="Calibri" w:hAnsi="Calibri" w:cs="Arial"/>
        </w:rPr>
        <w:t xml:space="preserve"> </w:t>
      </w:r>
      <w:r>
        <w:rPr>
          <w:rFonts w:ascii="Arial" w:eastAsia="Times New Roman" w:hAnsi="Arial" w:cs="Arial"/>
          <w:lang w:eastAsia="fr-FR"/>
        </w:rPr>
        <w:t>E</w:t>
      </w:r>
      <w:r w:rsidR="00853469">
        <w:rPr>
          <w:rFonts w:ascii="Arial" w:eastAsia="Times New Roman" w:hAnsi="Arial" w:cs="Arial"/>
          <w:lang w:eastAsia="fr-FR"/>
        </w:rPr>
        <w:t>n tant qu’actionnaire / associé(e) de la</w:t>
      </w:r>
      <w:r w:rsidR="007B0173">
        <w:rPr>
          <w:rFonts w:ascii="Arial" w:eastAsia="Times New Roman" w:hAnsi="Arial" w:cs="Arial"/>
          <w:lang w:eastAsia="fr-FR"/>
        </w:rPr>
        <w:t xml:space="preserve"> société de commissaires aux comptes </w:t>
      </w:r>
      <w:r w:rsidR="007B0173" w:rsidRPr="00F71882">
        <w:rPr>
          <w:rFonts w:ascii="Arial" w:hAnsi="Arial" w:cs="Arial"/>
        </w:rPr>
        <w:t>………………………</w:t>
      </w:r>
      <w:r w:rsidR="007B0173">
        <w:rPr>
          <w:rFonts w:ascii="Arial" w:hAnsi="Arial" w:cs="Arial"/>
        </w:rPr>
        <w:t xml:space="preserve"> dont le numéro d’inscription est </w:t>
      </w:r>
      <w:r w:rsidR="007B0173" w:rsidRPr="00F71882">
        <w:rPr>
          <w:rFonts w:ascii="Arial" w:hAnsi="Arial" w:cs="Arial"/>
        </w:rPr>
        <w:t>………………………</w:t>
      </w:r>
    </w:p>
    <w:p w14:paraId="3F45AB75" w14:textId="583FE3F6" w:rsidR="007B0173" w:rsidRPr="00D81B58" w:rsidRDefault="007B0173" w:rsidP="00D81B58">
      <w:pPr>
        <w:spacing w:before="120" w:after="0" w:line="240" w:lineRule="auto"/>
        <w:ind w:left="708" w:right="566"/>
        <w:rPr>
          <w:rFonts w:ascii="Arial" w:hAnsi="Arial" w:cs="Arial"/>
        </w:rPr>
      </w:pPr>
      <w:r w:rsidRPr="00592D30">
        <w:rPr>
          <w:rFonts w:ascii="Calibri" w:hAnsi="Calibri" w:cs="Arial"/>
        </w:rPr>
        <w:sym w:font="Wingdings" w:char="F071"/>
      </w:r>
      <w:r w:rsidRPr="00592D30">
        <w:rPr>
          <w:rFonts w:ascii="Calibri" w:hAnsi="Calibri" w:cs="Arial"/>
        </w:rPr>
        <w:t xml:space="preserve"> </w:t>
      </w:r>
      <w:r>
        <w:rPr>
          <w:rFonts w:ascii="Arial" w:eastAsia="Times New Roman" w:hAnsi="Arial" w:cs="Arial"/>
          <w:lang w:eastAsia="fr-FR"/>
        </w:rPr>
        <w:t xml:space="preserve">En tant que dirigeant(e) de la société de commissaires aux comptes </w:t>
      </w:r>
      <w:r w:rsidRPr="00F71882">
        <w:rPr>
          <w:rFonts w:ascii="Arial" w:hAnsi="Arial" w:cs="Arial"/>
        </w:rPr>
        <w:t>………………………</w:t>
      </w:r>
      <w:r>
        <w:rPr>
          <w:rFonts w:ascii="Arial" w:hAnsi="Arial" w:cs="Arial"/>
        </w:rPr>
        <w:t xml:space="preserve"> dont le numéro d’inscription est </w:t>
      </w:r>
      <w:r w:rsidRPr="00F71882">
        <w:rPr>
          <w:rFonts w:ascii="Arial" w:hAnsi="Arial" w:cs="Arial"/>
        </w:rPr>
        <w:t>………………………</w:t>
      </w:r>
    </w:p>
    <w:p w14:paraId="30DF18A2" w14:textId="55B0ADFE" w:rsidR="00E51B42" w:rsidRDefault="00E51B42" w:rsidP="00D81B58">
      <w:pPr>
        <w:spacing w:before="120" w:after="0" w:line="240" w:lineRule="auto"/>
        <w:ind w:left="708" w:right="566"/>
        <w:rPr>
          <w:rFonts w:ascii="Arial" w:eastAsia="Times New Roman" w:hAnsi="Arial" w:cs="Arial"/>
          <w:lang w:eastAsia="fr-FR"/>
        </w:rPr>
      </w:pPr>
      <w:r w:rsidRPr="00592D30">
        <w:rPr>
          <w:rFonts w:ascii="Calibri" w:hAnsi="Calibri" w:cs="Arial"/>
        </w:rPr>
        <w:sym w:font="Wingdings" w:char="F071"/>
      </w:r>
      <w:r w:rsidRPr="00592D30">
        <w:rPr>
          <w:rFonts w:ascii="Calibri" w:hAnsi="Calibri" w:cs="Arial"/>
        </w:rPr>
        <w:t xml:space="preserve"> </w:t>
      </w:r>
      <w:r>
        <w:rPr>
          <w:rFonts w:ascii="Arial" w:eastAsia="Times New Roman" w:hAnsi="Arial" w:cs="Arial"/>
          <w:lang w:eastAsia="fr-FR"/>
        </w:rPr>
        <w:t>E</w:t>
      </w:r>
      <w:r w:rsidR="00853469">
        <w:rPr>
          <w:rFonts w:ascii="Arial" w:eastAsia="Times New Roman" w:hAnsi="Arial" w:cs="Arial"/>
          <w:lang w:eastAsia="fr-FR"/>
        </w:rPr>
        <w:t>n tant que salarié(e) de</w:t>
      </w:r>
      <w:r w:rsidR="007B0173" w:rsidRPr="007B0173">
        <w:rPr>
          <w:rFonts w:ascii="Arial" w:eastAsia="Times New Roman" w:hAnsi="Arial" w:cs="Arial"/>
          <w:lang w:eastAsia="fr-FR"/>
        </w:rPr>
        <w:t xml:space="preserve"> </w:t>
      </w:r>
      <w:r w:rsidR="007B0173">
        <w:rPr>
          <w:rFonts w:ascii="Arial" w:eastAsia="Times New Roman" w:hAnsi="Arial" w:cs="Arial"/>
          <w:lang w:eastAsia="fr-FR"/>
        </w:rPr>
        <w:t xml:space="preserve">de la société de commissaires aux comptes </w:t>
      </w:r>
      <w:r w:rsidR="007B0173" w:rsidRPr="00F71882">
        <w:rPr>
          <w:rFonts w:ascii="Arial" w:hAnsi="Arial" w:cs="Arial"/>
        </w:rPr>
        <w:t>………………………</w:t>
      </w:r>
      <w:r w:rsidR="007B0173">
        <w:rPr>
          <w:rFonts w:ascii="Arial" w:hAnsi="Arial" w:cs="Arial"/>
        </w:rPr>
        <w:t xml:space="preserve"> dont le numéro d’inscription est </w:t>
      </w:r>
      <w:r w:rsidR="007B0173" w:rsidRPr="00F71882">
        <w:rPr>
          <w:rFonts w:ascii="Arial" w:hAnsi="Arial" w:cs="Arial"/>
        </w:rPr>
        <w:t>………………………</w:t>
      </w:r>
    </w:p>
    <w:p w14:paraId="4287EC06" w14:textId="77777777" w:rsidR="00E51B42" w:rsidRDefault="00853469" w:rsidP="00D058BC">
      <w:pPr>
        <w:spacing w:before="120" w:after="0" w:line="240" w:lineRule="auto"/>
        <w:ind w:right="566"/>
        <w:jc w:val="both"/>
        <w:rPr>
          <w:rFonts w:ascii="Arial" w:eastAsia="Times New Roman" w:hAnsi="Arial" w:cs="Arial"/>
          <w:lang w:eastAsia="fr-FR"/>
        </w:rPr>
      </w:pPr>
      <w:r w:rsidRPr="00D81B58">
        <w:rPr>
          <w:rFonts w:ascii="Arial" w:eastAsia="Times New Roman" w:hAnsi="Arial" w:cs="Arial"/>
          <w:lang w:eastAsia="fr-FR"/>
        </w:rPr>
        <w:t>J</w:t>
      </w:r>
      <w:r w:rsidR="00E51B42">
        <w:rPr>
          <w:rFonts w:ascii="Arial" w:eastAsia="Times New Roman" w:hAnsi="Arial" w:cs="Arial"/>
          <w:lang w:eastAsia="fr-FR"/>
        </w:rPr>
        <w:t>e déclare :</w:t>
      </w:r>
    </w:p>
    <w:p w14:paraId="70515EFF" w14:textId="25D40606" w:rsidR="00853469" w:rsidRPr="00D81B58" w:rsidRDefault="00E51B42" w:rsidP="00D81B58">
      <w:pPr>
        <w:pStyle w:val="Paragraphedeliste"/>
        <w:numPr>
          <w:ilvl w:val="0"/>
          <w:numId w:val="21"/>
        </w:numPr>
        <w:spacing w:before="120" w:after="0" w:line="240" w:lineRule="auto"/>
        <w:ind w:right="566"/>
        <w:jc w:val="both"/>
        <w:rPr>
          <w:rFonts w:ascii="Arial" w:eastAsia="Times New Roman" w:hAnsi="Arial" w:cs="Arial"/>
          <w:lang w:eastAsia="fr-FR"/>
        </w:rPr>
      </w:pPr>
      <w:r w:rsidRPr="00E51B42">
        <w:rPr>
          <w:rFonts w:ascii="Arial" w:eastAsia="Times New Roman" w:hAnsi="Arial" w:cs="Arial"/>
          <w:lang w:eastAsia="fr-FR"/>
        </w:rPr>
        <w:t>Ne</w:t>
      </w:r>
      <w:r w:rsidR="00853469" w:rsidRPr="00D81B58">
        <w:rPr>
          <w:rFonts w:ascii="Arial" w:eastAsia="Times New Roman" w:hAnsi="Arial" w:cs="Arial"/>
          <w:lang w:eastAsia="fr-FR"/>
        </w:rPr>
        <w:t xml:space="preserve"> pas avoir été l'auteur de faits contraires à l'honneur ou à la probité ayant </w:t>
      </w:r>
      <w:r w:rsidRPr="00D81B58">
        <w:rPr>
          <w:rFonts w:ascii="Arial" w:eastAsia="Times New Roman" w:hAnsi="Arial" w:cs="Arial"/>
          <w:lang w:eastAsia="fr-FR"/>
        </w:rPr>
        <w:t>d</w:t>
      </w:r>
      <w:r w:rsidR="00853469" w:rsidRPr="00D81B58">
        <w:rPr>
          <w:rFonts w:ascii="Arial" w:eastAsia="Times New Roman" w:hAnsi="Arial" w:cs="Arial"/>
          <w:lang w:eastAsia="fr-FR"/>
        </w:rPr>
        <w:t>onné lieu à condamnation pénale</w:t>
      </w:r>
      <w:r w:rsidR="007B0173">
        <w:rPr>
          <w:rFonts w:ascii="Arial" w:eastAsia="Times New Roman" w:hAnsi="Arial" w:cs="Arial"/>
          <w:lang w:eastAsia="fr-FR"/>
        </w:rPr>
        <w:t> ;</w:t>
      </w:r>
    </w:p>
    <w:p w14:paraId="18E16350" w14:textId="47295076" w:rsidR="00E51B42" w:rsidRPr="00D81B58" w:rsidRDefault="00E51B42" w:rsidP="00D81B58">
      <w:pPr>
        <w:pStyle w:val="Paragraphedeliste"/>
        <w:numPr>
          <w:ilvl w:val="0"/>
          <w:numId w:val="21"/>
        </w:numPr>
        <w:spacing w:before="120" w:after="0" w:line="240" w:lineRule="auto"/>
        <w:ind w:right="566"/>
        <w:jc w:val="both"/>
        <w:rPr>
          <w:rFonts w:ascii="Arial" w:eastAsia="Times New Roman" w:hAnsi="Arial" w:cs="Arial"/>
          <w:lang w:eastAsia="fr-FR"/>
        </w:rPr>
      </w:pPr>
      <w:r w:rsidRPr="00D81B58">
        <w:rPr>
          <w:rFonts w:ascii="Arial" w:eastAsia="Times New Roman" w:hAnsi="Arial" w:cs="Arial"/>
          <w:lang w:eastAsia="fr-FR"/>
        </w:rPr>
        <w:t>N'avoir pas été l'auteur de faits de même nature ayant donné lieu à une sanction disciplinaire de radiation ;</w:t>
      </w:r>
    </w:p>
    <w:p w14:paraId="7623ADB4" w14:textId="0013D498" w:rsidR="00E51B42" w:rsidRDefault="00E51B42" w:rsidP="00AC474F">
      <w:pPr>
        <w:pStyle w:val="Paragraphedeliste"/>
        <w:numPr>
          <w:ilvl w:val="0"/>
          <w:numId w:val="21"/>
        </w:numPr>
        <w:spacing w:before="120" w:after="0" w:line="240" w:lineRule="auto"/>
        <w:ind w:right="566"/>
        <w:jc w:val="both"/>
        <w:rPr>
          <w:rFonts w:ascii="Arial" w:eastAsia="Times New Roman" w:hAnsi="Arial" w:cs="Arial"/>
          <w:lang w:eastAsia="fr-FR"/>
        </w:rPr>
      </w:pPr>
      <w:r w:rsidRPr="00D81B58">
        <w:rPr>
          <w:rFonts w:ascii="Arial" w:eastAsia="Times New Roman" w:hAnsi="Arial" w:cs="Arial"/>
          <w:lang w:eastAsia="fr-FR"/>
        </w:rPr>
        <w:t>N'avoir pas été frappée de faillite personnelle ou de l'une des mesures d'interdiction ou de déchéance prévues au livre VI</w:t>
      </w:r>
      <w:r w:rsidRPr="00E51B42">
        <w:rPr>
          <w:rFonts w:ascii="Arial" w:eastAsia="Times New Roman" w:hAnsi="Arial" w:cs="Arial"/>
          <w:lang w:eastAsia="fr-FR"/>
        </w:rPr>
        <w:t xml:space="preserve"> du code de commerce</w:t>
      </w:r>
      <w:r>
        <w:rPr>
          <w:rFonts w:ascii="Arial" w:eastAsia="Times New Roman" w:hAnsi="Arial" w:cs="Arial"/>
          <w:lang w:eastAsia="fr-FR"/>
        </w:rPr>
        <w:t>.</w:t>
      </w:r>
    </w:p>
    <w:p w14:paraId="50C7CA6D" w14:textId="77777777" w:rsidR="00E51B42" w:rsidRPr="00D81B58" w:rsidRDefault="00E51B42" w:rsidP="00D81B58">
      <w:pPr>
        <w:pStyle w:val="Paragraphedeliste"/>
        <w:spacing w:before="120" w:after="0" w:line="240" w:lineRule="auto"/>
        <w:ind w:left="644" w:right="566"/>
        <w:jc w:val="both"/>
        <w:rPr>
          <w:rFonts w:ascii="Arial" w:eastAsia="Times New Roman" w:hAnsi="Arial" w:cs="Arial"/>
          <w:sz w:val="10"/>
          <w:szCs w:val="10"/>
          <w:lang w:eastAsia="fr-FR"/>
        </w:rPr>
      </w:pPr>
    </w:p>
    <w:p w14:paraId="147B4C30" w14:textId="6B36BB7D" w:rsidR="00147971" w:rsidRPr="00D058BC" w:rsidRDefault="00E51B42" w:rsidP="00D058BC">
      <w:pPr>
        <w:spacing w:before="120" w:after="0" w:line="240" w:lineRule="auto"/>
        <w:ind w:right="566"/>
        <w:jc w:val="both"/>
        <w:rPr>
          <w:rFonts w:ascii="Arial" w:eastAsia="Times New Roman" w:hAnsi="Arial" w:cs="Arial"/>
          <w:lang w:eastAsia="fr-FR"/>
        </w:rPr>
      </w:pPr>
      <w:r w:rsidRPr="00627BAB">
        <w:rPr>
          <w:rFonts w:ascii="Arial" w:eastAsia="Calibri" w:hAnsi="Arial" w:cs="Arial"/>
          <w:noProof/>
        </w:rPr>
        <w:t xml:space="preserve">J'ai connaissance des sanctions pénales encourues par l'auteur d'une fausse </w:t>
      </w:r>
      <w:r>
        <w:rPr>
          <w:rFonts w:ascii="Arial" w:eastAsia="Calibri" w:hAnsi="Arial" w:cs="Arial"/>
          <w:noProof/>
        </w:rPr>
        <w:t>déclaration.</w:t>
      </w:r>
    </w:p>
    <w:p w14:paraId="7F7FFFAC" w14:textId="77777777" w:rsidR="00DF76F8" w:rsidRDefault="00DF76F8" w:rsidP="00D81B58">
      <w:pPr>
        <w:pStyle w:val="Sansinterligne"/>
        <w:rPr>
          <w:lang w:eastAsia="fr-FR"/>
        </w:rPr>
      </w:pPr>
    </w:p>
    <w:p w14:paraId="2A944EB6" w14:textId="518170B7" w:rsidR="00E33580" w:rsidRPr="00D058BC" w:rsidRDefault="00DF76F8" w:rsidP="00D81B58">
      <w:pPr>
        <w:pStyle w:val="Default"/>
      </w:pPr>
      <w:r w:rsidRPr="00F71882">
        <w:rPr>
          <w:sz w:val="22"/>
          <w:szCs w:val="22"/>
        </w:rPr>
        <w:t xml:space="preserve">Veuillez agréer, </w:t>
      </w:r>
      <w:r>
        <w:rPr>
          <w:sz w:val="22"/>
          <w:szCs w:val="22"/>
        </w:rPr>
        <w:t xml:space="preserve">Madame la Présidente, </w:t>
      </w:r>
      <w:r w:rsidRPr="00F71882">
        <w:rPr>
          <w:sz w:val="22"/>
          <w:szCs w:val="22"/>
        </w:rPr>
        <w:t xml:space="preserve">mes salutations distinguées. </w:t>
      </w:r>
    </w:p>
    <w:p w14:paraId="3230BEAD" w14:textId="42FD616B" w:rsidR="00440C40" w:rsidRDefault="00F01599" w:rsidP="00147971">
      <w:pPr>
        <w:spacing w:before="120" w:after="0" w:line="240" w:lineRule="auto"/>
        <w:ind w:firstLine="5103"/>
        <w:rPr>
          <w:rFonts w:ascii="Arial" w:hAnsi="Arial" w:cs="Arial"/>
        </w:rPr>
      </w:pPr>
      <w:r w:rsidRPr="00DF27F6">
        <w:rPr>
          <w:rFonts w:ascii="Arial" w:hAnsi="Arial" w:cs="Arial"/>
        </w:rPr>
        <w:t>Fait à ……………</w:t>
      </w:r>
      <w:proofErr w:type="gramStart"/>
      <w:r w:rsidRPr="00DF27F6">
        <w:rPr>
          <w:rFonts w:ascii="Arial" w:hAnsi="Arial" w:cs="Arial"/>
        </w:rPr>
        <w:t>…….</w:t>
      </w:r>
      <w:proofErr w:type="gramEnd"/>
      <w:r w:rsidRPr="00DF27F6">
        <w:rPr>
          <w:rFonts w:ascii="Arial" w:hAnsi="Arial" w:cs="Arial"/>
        </w:rPr>
        <w:t>, le ……………</w:t>
      </w:r>
    </w:p>
    <w:p w14:paraId="58A272BB" w14:textId="3A30776A" w:rsidR="000154FE" w:rsidRPr="00627BAB" w:rsidRDefault="00E33580" w:rsidP="00F01599">
      <w:pPr>
        <w:spacing w:before="120" w:after="0" w:line="240" w:lineRule="auto"/>
        <w:ind w:left="5103"/>
        <w:rPr>
          <w:rFonts w:ascii="Arial" w:hAnsi="Arial" w:cs="Arial"/>
          <w:i/>
          <w:iCs/>
        </w:rPr>
      </w:pPr>
      <w:r w:rsidRPr="00B71250">
        <w:rPr>
          <w:rFonts w:ascii="Arial" w:hAnsi="Arial" w:cs="Arial"/>
        </w:rPr>
        <w:t>Signature</w:t>
      </w:r>
      <w:r w:rsidR="00EE4E78">
        <w:rPr>
          <w:rFonts w:ascii="Arial" w:eastAsia="Times New Roman" w:hAnsi="Arial" w:cs="Arial"/>
          <w:color w:val="000000"/>
          <w:lang w:eastAsia="fr-FR"/>
        </w:rPr>
        <w:t> :</w:t>
      </w:r>
    </w:p>
    <w:sectPr w:rsidR="000154FE" w:rsidRPr="00627BAB" w:rsidSect="00A45B6D">
      <w:headerReference w:type="default" r:id="rId12"/>
      <w:pgSz w:w="11906" w:h="16838"/>
      <w:pgMar w:top="1440" w:right="1274"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1206" w14:textId="77777777" w:rsidR="00A45B6D" w:rsidRDefault="00A45B6D" w:rsidP="0086565A">
      <w:pPr>
        <w:spacing w:after="0" w:line="240" w:lineRule="auto"/>
      </w:pPr>
      <w:r>
        <w:separator/>
      </w:r>
    </w:p>
  </w:endnote>
  <w:endnote w:type="continuationSeparator" w:id="0">
    <w:p w14:paraId="11320CBA" w14:textId="77777777" w:rsidR="00A45B6D" w:rsidRDefault="00A45B6D" w:rsidP="008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Content>
      <w:p w14:paraId="6A8E4CC4" w14:textId="2B600545" w:rsidR="00E876FA" w:rsidRPr="00E876FA" w:rsidRDefault="00E876FA">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sidRPr="00E876FA">
          <w:rPr>
            <w:sz w:val="18"/>
            <w:szCs w:val="18"/>
          </w:rPr>
          <w:t>2</w:t>
        </w:r>
        <w:r w:rsidRPr="00E876FA">
          <w:rPr>
            <w:sz w:val="18"/>
            <w:szCs w:val="18"/>
          </w:rPr>
          <w:fldChar w:fldCharType="end"/>
        </w:r>
      </w:p>
    </w:sdtContent>
  </w:sdt>
  <w:p w14:paraId="49A3D6DC" w14:textId="3190C3D0" w:rsidR="00BB633A" w:rsidRPr="00E876FA" w:rsidRDefault="00BB633A" w:rsidP="00E876FA">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E04F" w14:textId="77777777" w:rsidR="00A45B6D" w:rsidRDefault="00A45B6D" w:rsidP="0086565A">
      <w:pPr>
        <w:spacing w:after="0" w:line="240" w:lineRule="auto"/>
      </w:pPr>
      <w:r>
        <w:separator/>
      </w:r>
    </w:p>
  </w:footnote>
  <w:footnote w:type="continuationSeparator" w:id="0">
    <w:p w14:paraId="289D54DE" w14:textId="77777777" w:rsidR="00A45B6D" w:rsidRDefault="00A45B6D" w:rsidP="008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62A" w14:textId="4B94D08C" w:rsidR="00333739" w:rsidRDefault="00D60A66">
    <w:pPr>
      <w:pStyle w:val="En-tte"/>
    </w:pPr>
    <w:r>
      <w:rPr>
        <w:noProof/>
        <w:lang w:eastAsia="fr-FR"/>
      </w:rPr>
      <w:drawing>
        <wp:inline distT="0" distB="0" distL="0" distR="0" wp14:anchorId="565DD27A" wp14:editId="6860824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125" w14:textId="4E77E0F9" w:rsidR="00333739" w:rsidRDefault="00333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5EE8"/>
      </v:shape>
    </w:pict>
  </w:numPicBullet>
  <w:abstractNum w:abstractNumId="0" w15:restartNumberingAfterBreak="0">
    <w:nsid w:val="04572677"/>
    <w:multiLevelType w:val="hybridMultilevel"/>
    <w:tmpl w:val="BC80F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5DB0"/>
    <w:multiLevelType w:val="hybridMultilevel"/>
    <w:tmpl w:val="C5E68E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52C86"/>
    <w:multiLevelType w:val="hybridMultilevel"/>
    <w:tmpl w:val="EF82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B72F6"/>
    <w:multiLevelType w:val="hybridMultilevel"/>
    <w:tmpl w:val="33E2E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174E3"/>
    <w:multiLevelType w:val="hybridMultilevel"/>
    <w:tmpl w:val="14BE11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E2BA5"/>
    <w:multiLevelType w:val="hybridMultilevel"/>
    <w:tmpl w:val="3D24E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F575E81"/>
    <w:multiLevelType w:val="hybridMultilevel"/>
    <w:tmpl w:val="BDE6C054"/>
    <w:lvl w:ilvl="0" w:tplc="E4AAEC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764379"/>
    <w:multiLevelType w:val="hybridMultilevel"/>
    <w:tmpl w:val="012C6BC2"/>
    <w:lvl w:ilvl="0" w:tplc="DDC8E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F13C46"/>
    <w:multiLevelType w:val="hybridMultilevel"/>
    <w:tmpl w:val="063A45D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5550EAA"/>
    <w:multiLevelType w:val="singleLevel"/>
    <w:tmpl w:val="A6A8265C"/>
    <w:lvl w:ilvl="0">
      <w:start w:val="1"/>
      <w:numFmt w:val="bullet"/>
      <w:lvlText w:val="-"/>
      <w:lvlJc w:val="left"/>
      <w:pPr>
        <w:tabs>
          <w:tab w:val="num" w:pos="360"/>
        </w:tabs>
        <w:ind w:left="360" w:hanging="360"/>
      </w:pPr>
      <w:rPr>
        <w:rFonts w:hint="default"/>
      </w:rPr>
    </w:lvl>
  </w:abstractNum>
  <w:abstractNum w:abstractNumId="12" w15:restartNumberingAfterBreak="0">
    <w:nsid w:val="48A473AA"/>
    <w:multiLevelType w:val="hybridMultilevel"/>
    <w:tmpl w:val="1AB2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0F3FDB"/>
    <w:multiLevelType w:val="hybridMultilevel"/>
    <w:tmpl w:val="8BE09A70"/>
    <w:lvl w:ilvl="0" w:tplc="2FC6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2513"/>
    <w:multiLevelType w:val="hybridMultilevel"/>
    <w:tmpl w:val="E522E09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4CE76EAA"/>
    <w:multiLevelType w:val="hybridMultilevel"/>
    <w:tmpl w:val="1AF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B146A3"/>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506A3B46"/>
    <w:multiLevelType w:val="hybridMultilevel"/>
    <w:tmpl w:val="447CD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923EEF"/>
    <w:multiLevelType w:val="hybridMultilevel"/>
    <w:tmpl w:val="081C63C6"/>
    <w:lvl w:ilvl="0" w:tplc="9214AF9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83641A"/>
    <w:multiLevelType w:val="hybridMultilevel"/>
    <w:tmpl w:val="5BDC7952"/>
    <w:lvl w:ilvl="0" w:tplc="AF0627F8">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584B0F04"/>
    <w:multiLevelType w:val="hybridMultilevel"/>
    <w:tmpl w:val="9214B13E"/>
    <w:lvl w:ilvl="0" w:tplc="2CECE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22"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3" w15:restartNumberingAfterBreak="0">
    <w:nsid w:val="690A7782"/>
    <w:multiLevelType w:val="hybridMultilevel"/>
    <w:tmpl w:val="2DBE27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B73634B"/>
    <w:multiLevelType w:val="hybridMultilevel"/>
    <w:tmpl w:val="F260EB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E0E539A"/>
    <w:multiLevelType w:val="hybridMultilevel"/>
    <w:tmpl w:val="10B44EB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6" w15:restartNumberingAfterBreak="0">
    <w:nsid w:val="747616B3"/>
    <w:multiLevelType w:val="hybridMultilevel"/>
    <w:tmpl w:val="028866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E3A460C"/>
    <w:multiLevelType w:val="hybridMultilevel"/>
    <w:tmpl w:val="FA38F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6042760">
    <w:abstractNumId w:val="20"/>
  </w:num>
  <w:num w:numId="2" w16cid:durableId="2096895727">
    <w:abstractNumId w:val="9"/>
  </w:num>
  <w:num w:numId="3" w16cid:durableId="444082529">
    <w:abstractNumId w:val="0"/>
  </w:num>
  <w:num w:numId="4" w16cid:durableId="1214081327">
    <w:abstractNumId w:val="10"/>
  </w:num>
  <w:num w:numId="5" w16cid:durableId="530919287">
    <w:abstractNumId w:val="24"/>
  </w:num>
  <w:num w:numId="6" w16cid:durableId="228811627">
    <w:abstractNumId w:val="28"/>
  </w:num>
  <w:num w:numId="7" w16cid:durableId="1164395113">
    <w:abstractNumId w:val="3"/>
  </w:num>
  <w:num w:numId="8" w16cid:durableId="1144347622">
    <w:abstractNumId w:val="5"/>
  </w:num>
  <w:num w:numId="9" w16cid:durableId="1058210312">
    <w:abstractNumId w:val="4"/>
  </w:num>
  <w:num w:numId="10" w16cid:durableId="40904402">
    <w:abstractNumId w:val="14"/>
  </w:num>
  <w:num w:numId="11" w16cid:durableId="869997558">
    <w:abstractNumId w:val="12"/>
  </w:num>
  <w:num w:numId="12" w16cid:durableId="2133396693">
    <w:abstractNumId w:val="15"/>
  </w:num>
  <w:num w:numId="13" w16cid:durableId="1986278062">
    <w:abstractNumId w:val="2"/>
  </w:num>
  <w:num w:numId="14" w16cid:durableId="2058122075">
    <w:abstractNumId w:val="8"/>
  </w:num>
  <w:num w:numId="15" w16cid:durableId="2024739991">
    <w:abstractNumId w:val="1"/>
  </w:num>
  <w:num w:numId="16" w16cid:durableId="2101218733">
    <w:abstractNumId w:val="7"/>
  </w:num>
  <w:num w:numId="17" w16cid:durableId="842357241">
    <w:abstractNumId w:val="11"/>
  </w:num>
  <w:num w:numId="18" w16cid:durableId="1464616684">
    <w:abstractNumId w:val="26"/>
  </w:num>
  <w:num w:numId="19" w16cid:durableId="295718187">
    <w:abstractNumId w:val="23"/>
  </w:num>
  <w:num w:numId="20" w16cid:durableId="418212185">
    <w:abstractNumId w:val="17"/>
  </w:num>
  <w:num w:numId="21" w16cid:durableId="267545049">
    <w:abstractNumId w:val="21"/>
  </w:num>
  <w:num w:numId="22" w16cid:durableId="961228091">
    <w:abstractNumId w:val="27"/>
  </w:num>
  <w:num w:numId="23" w16cid:durableId="602421671">
    <w:abstractNumId w:val="25"/>
  </w:num>
  <w:num w:numId="24" w16cid:durableId="417362130">
    <w:abstractNumId w:val="22"/>
  </w:num>
  <w:num w:numId="25" w16cid:durableId="1466581657">
    <w:abstractNumId w:val="18"/>
  </w:num>
  <w:num w:numId="26" w16cid:durableId="358120306">
    <w:abstractNumId w:val="13"/>
  </w:num>
  <w:num w:numId="27" w16cid:durableId="562835475">
    <w:abstractNumId w:val="19"/>
  </w:num>
  <w:num w:numId="28" w16cid:durableId="299774853">
    <w:abstractNumId w:val="16"/>
  </w:num>
  <w:num w:numId="29" w16cid:durableId="1651866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A"/>
    <w:rsid w:val="000154FE"/>
    <w:rsid w:val="00022C47"/>
    <w:rsid w:val="000326D3"/>
    <w:rsid w:val="00040F65"/>
    <w:rsid w:val="000435D1"/>
    <w:rsid w:val="00043BAA"/>
    <w:rsid w:val="000823A7"/>
    <w:rsid w:val="00091C0E"/>
    <w:rsid w:val="000A2414"/>
    <w:rsid w:val="000C59D3"/>
    <w:rsid w:val="000C5D16"/>
    <w:rsid w:val="000C7DE2"/>
    <w:rsid w:val="000E0CA2"/>
    <w:rsid w:val="000F1E5B"/>
    <w:rsid w:val="000F3206"/>
    <w:rsid w:val="00106486"/>
    <w:rsid w:val="00130970"/>
    <w:rsid w:val="00136166"/>
    <w:rsid w:val="00147971"/>
    <w:rsid w:val="001643A3"/>
    <w:rsid w:val="00171001"/>
    <w:rsid w:val="00177A7C"/>
    <w:rsid w:val="00181490"/>
    <w:rsid w:val="00183DD4"/>
    <w:rsid w:val="0018600F"/>
    <w:rsid w:val="00187BBB"/>
    <w:rsid w:val="001B22C5"/>
    <w:rsid w:val="001B50FA"/>
    <w:rsid w:val="001C3E44"/>
    <w:rsid w:val="00210FC0"/>
    <w:rsid w:val="00231589"/>
    <w:rsid w:val="00232348"/>
    <w:rsid w:val="00261596"/>
    <w:rsid w:val="00272FE3"/>
    <w:rsid w:val="00285D0B"/>
    <w:rsid w:val="002A1D94"/>
    <w:rsid w:val="002A55C2"/>
    <w:rsid w:val="002B6BD3"/>
    <w:rsid w:val="002C4DB7"/>
    <w:rsid w:val="002C5C20"/>
    <w:rsid w:val="002F4EC5"/>
    <w:rsid w:val="00316999"/>
    <w:rsid w:val="00321D8A"/>
    <w:rsid w:val="00333739"/>
    <w:rsid w:val="003345D6"/>
    <w:rsid w:val="00350B9F"/>
    <w:rsid w:val="00352CBE"/>
    <w:rsid w:val="00353CA1"/>
    <w:rsid w:val="003E29B7"/>
    <w:rsid w:val="003E2AC3"/>
    <w:rsid w:val="003E544D"/>
    <w:rsid w:val="003E782F"/>
    <w:rsid w:val="00401387"/>
    <w:rsid w:val="00401F84"/>
    <w:rsid w:val="004044D9"/>
    <w:rsid w:val="00410ED4"/>
    <w:rsid w:val="00411D4F"/>
    <w:rsid w:val="0041515F"/>
    <w:rsid w:val="0043229B"/>
    <w:rsid w:val="00435AB8"/>
    <w:rsid w:val="00440C40"/>
    <w:rsid w:val="0046020B"/>
    <w:rsid w:val="004604B2"/>
    <w:rsid w:val="00461033"/>
    <w:rsid w:val="0046481C"/>
    <w:rsid w:val="004A3829"/>
    <w:rsid w:val="004A5FDA"/>
    <w:rsid w:val="004B15DA"/>
    <w:rsid w:val="004B7E2E"/>
    <w:rsid w:val="004E1C6B"/>
    <w:rsid w:val="004E5DD4"/>
    <w:rsid w:val="004F1191"/>
    <w:rsid w:val="00503E48"/>
    <w:rsid w:val="00534DA7"/>
    <w:rsid w:val="0053695A"/>
    <w:rsid w:val="00554BAA"/>
    <w:rsid w:val="0056073E"/>
    <w:rsid w:val="005616E3"/>
    <w:rsid w:val="005644F0"/>
    <w:rsid w:val="00570BC4"/>
    <w:rsid w:val="00582561"/>
    <w:rsid w:val="00592973"/>
    <w:rsid w:val="005A79F7"/>
    <w:rsid w:val="005F3F61"/>
    <w:rsid w:val="006037CF"/>
    <w:rsid w:val="00606A28"/>
    <w:rsid w:val="00614BB8"/>
    <w:rsid w:val="00614D4A"/>
    <w:rsid w:val="006171B7"/>
    <w:rsid w:val="00622057"/>
    <w:rsid w:val="006253BC"/>
    <w:rsid w:val="00627BAB"/>
    <w:rsid w:val="006301B5"/>
    <w:rsid w:val="00634492"/>
    <w:rsid w:val="0064285C"/>
    <w:rsid w:val="00650D1A"/>
    <w:rsid w:val="0066594F"/>
    <w:rsid w:val="00670157"/>
    <w:rsid w:val="0067335B"/>
    <w:rsid w:val="00676C14"/>
    <w:rsid w:val="00680573"/>
    <w:rsid w:val="00681AA1"/>
    <w:rsid w:val="006A2CB1"/>
    <w:rsid w:val="006A5C8D"/>
    <w:rsid w:val="006A680F"/>
    <w:rsid w:val="006E0810"/>
    <w:rsid w:val="006F158D"/>
    <w:rsid w:val="006F561E"/>
    <w:rsid w:val="0071177F"/>
    <w:rsid w:val="00723CEB"/>
    <w:rsid w:val="007531F6"/>
    <w:rsid w:val="007726A4"/>
    <w:rsid w:val="007851A7"/>
    <w:rsid w:val="007910A3"/>
    <w:rsid w:val="0079157C"/>
    <w:rsid w:val="007A2A5C"/>
    <w:rsid w:val="007B0173"/>
    <w:rsid w:val="007B06AA"/>
    <w:rsid w:val="007B7782"/>
    <w:rsid w:val="007C5E57"/>
    <w:rsid w:val="007D0D0B"/>
    <w:rsid w:val="00802A40"/>
    <w:rsid w:val="00820E62"/>
    <w:rsid w:val="00820E8C"/>
    <w:rsid w:val="00841A43"/>
    <w:rsid w:val="00853469"/>
    <w:rsid w:val="0086565A"/>
    <w:rsid w:val="00874BAA"/>
    <w:rsid w:val="00876064"/>
    <w:rsid w:val="008952D7"/>
    <w:rsid w:val="008A240E"/>
    <w:rsid w:val="008A300F"/>
    <w:rsid w:val="008E7E55"/>
    <w:rsid w:val="00900196"/>
    <w:rsid w:val="009148FE"/>
    <w:rsid w:val="00915FEE"/>
    <w:rsid w:val="00916108"/>
    <w:rsid w:val="0092121E"/>
    <w:rsid w:val="00937675"/>
    <w:rsid w:val="0094040D"/>
    <w:rsid w:val="00943E15"/>
    <w:rsid w:val="009568AF"/>
    <w:rsid w:val="009D25C9"/>
    <w:rsid w:val="009F04B8"/>
    <w:rsid w:val="009F45B8"/>
    <w:rsid w:val="009F4666"/>
    <w:rsid w:val="00A10BB5"/>
    <w:rsid w:val="00A37FC6"/>
    <w:rsid w:val="00A43F67"/>
    <w:rsid w:val="00A45B6D"/>
    <w:rsid w:val="00A45FF0"/>
    <w:rsid w:val="00A521B0"/>
    <w:rsid w:val="00A6107E"/>
    <w:rsid w:val="00AB4289"/>
    <w:rsid w:val="00AD2006"/>
    <w:rsid w:val="00AE43F8"/>
    <w:rsid w:val="00AF7E2F"/>
    <w:rsid w:val="00B0697B"/>
    <w:rsid w:val="00B25B24"/>
    <w:rsid w:val="00B33F99"/>
    <w:rsid w:val="00B36B21"/>
    <w:rsid w:val="00B419E6"/>
    <w:rsid w:val="00B41FC3"/>
    <w:rsid w:val="00B506AF"/>
    <w:rsid w:val="00B607FE"/>
    <w:rsid w:val="00B71250"/>
    <w:rsid w:val="00B71A53"/>
    <w:rsid w:val="00B743E5"/>
    <w:rsid w:val="00B9246C"/>
    <w:rsid w:val="00BA190D"/>
    <w:rsid w:val="00BB633A"/>
    <w:rsid w:val="00BC53A2"/>
    <w:rsid w:val="00BE0DEA"/>
    <w:rsid w:val="00BE330A"/>
    <w:rsid w:val="00BF375C"/>
    <w:rsid w:val="00C04273"/>
    <w:rsid w:val="00C337B5"/>
    <w:rsid w:val="00C37E71"/>
    <w:rsid w:val="00C433D7"/>
    <w:rsid w:val="00C50176"/>
    <w:rsid w:val="00C55ACC"/>
    <w:rsid w:val="00C60DA4"/>
    <w:rsid w:val="00C64C7C"/>
    <w:rsid w:val="00C6515A"/>
    <w:rsid w:val="00C65581"/>
    <w:rsid w:val="00C70883"/>
    <w:rsid w:val="00C95296"/>
    <w:rsid w:val="00CB6FD8"/>
    <w:rsid w:val="00CC2F67"/>
    <w:rsid w:val="00CE323F"/>
    <w:rsid w:val="00CE3980"/>
    <w:rsid w:val="00CE7C8C"/>
    <w:rsid w:val="00D058BC"/>
    <w:rsid w:val="00D065E1"/>
    <w:rsid w:val="00D06CB6"/>
    <w:rsid w:val="00D14A8B"/>
    <w:rsid w:val="00D15936"/>
    <w:rsid w:val="00D2648B"/>
    <w:rsid w:val="00D31A31"/>
    <w:rsid w:val="00D40B3C"/>
    <w:rsid w:val="00D434A9"/>
    <w:rsid w:val="00D60A66"/>
    <w:rsid w:val="00D63EE1"/>
    <w:rsid w:val="00D74751"/>
    <w:rsid w:val="00D74BE2"/>
    <w:rsid w:val="00D81B58"/>
    <w:rsid w:val="00D86313"/>
    <w:rsid w:val="00D91907"/>
    <w:rsid w:val="00D96DA3"/>
    <w:rsid w:val="00DA15DE"/>
    <w:rsid w:val="00DA6497"/>
    <w:rsid w:val="00DA75FE"/>
    <w:rsid w:val="00DB3613"/>
    <w:rsid w:val="00DB3FFD"/>
    <w:rsid w:val="00DC6A7D"/>
    <w:rsid w:val="00DD56B9"/>
    <w:rsid w:val="00DF76F8"/>
    <w:rsid w:val="00E31844"/>
    <w:rsid w:val="00E33580"/>
    <w:rsid w:val="00E354F8"/>
    <w:rsid w:val="00E51B42"/>
    <w:rsid w:val="00E5556E"/>
    <w:rsid w:val="00E60356"/>
    <w:rsid w:val="00E61E77"/>
    <w:rsid w:val="00E77478"/>
    <w:rsid w:val="00E837F7"/>
    <w:rsid w:val="00E87431"/>
    <w:rsid w:val="00E876FA"/>
    <w:rsid w:val="00E93ECA"/>
    <w:rsid w:val="00E961C6"/>
    <w:rsid w:val="00ED7087"/>
    <w:rsid w:val="00EE19AC"/>
    <w:rsid w:val="00EE4E78"/>
    <w:rsid w:val="00EE7A55"/>
    <w:rsid w:val="00EF6DEA"/>
    <w:rsid w:val="00F01599"/>
    <w:rsid w:val="00F05118"/>
    <w:rsid w:val="00F06485"/>
    <w:rsid w:val="00F172A2"/>
    <w:rsid w:val="00F21EF7"/>
    <w:rsid w:val="00F225CF"/>
    <w:rsid w:val="00F24E51"/>
    <w:rsid w:val="00F35E84"/>
    <w:rsid w:val="00F44798"/>
    <w:rsid w:val="00F44883"/>
    <w:rsid w:val="00F45C2F"/>
    <w:rsid w:val="00F61F27"/>
    <w:rsid w:val="00F631F4"/>
    <w:rsid w:val="00F64DBF"/>
    <w:rsid w:val="00F67CE3"/>
    <w:rsid w:val="00F70316"/>
    <w:rsid w:val="00F76865"/>
    <w:rsid w:val="00F87A46"/>
    <w:rsid w:val="00F9359E"/>
    <w:rsid w:val="00F95070"/>
    <w:rsid w:val="00FA06D0"/>
    <w:rsid w:val="00FA6BEE"/>
    <w:rsid w:val="00FC6983"/>
    <w:rsid w:val="00FD2AF8"/>
    <w:rsid w:val="00FD4039"/>
    <w:rsid w:val="00FE1C34"/>
    <w:rsid w:val="00FE7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6985"/>
  <w15:chartTrackingRefBased/>
  <w15:docId w15:val="{1CD59F57-A3DE-42D1-952E-4DFA091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225CF"/>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uiPriority w:val="9"/>
    <w:semiHidden/>
    <w:unhideWhenUsed/>
    <w:qFormat/>
    <w:rsid w:val="0089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0154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5A"/>
    <w:pPr>
      <w:tabs>
        <w:tab w:val="center" w:pos="4536"/>
        <w:tab w:val="right" w:pos="9072"/>
      </w:tabs>
      <w:spacing w:after="0" w:line="240" w:lineRule="auto"/>
    </w:pPr>
  </w:style>
  <w:style w:type="character" w:customStyle="1" w:styleId="En-tteCar">
    <w:name w:val="En-tête Car"/>
    <w:basedOn w:val="Policepardfaut"/>
    <w:link w:val="En-tte"/>
    <w:uiPriority w:val="99"/>
    <w:rsid w:val="0086565A"/>
  </w:style>
  <w:style w:type="paragraph" w:styleId="Pieddepage">
    <w:name w:val="footer"/>
    <w:basedOn w:val="Normal"/>
    <w:link w:val="PieddepageCar"/>
    <w:uiPriority w:val="99"/>
    <w:unhideWhenUsed/>
    <w:rsid w:val="0086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65A"/>
  </w:style>
  <w:style w:type="character" w:styleId="Lienhypertexte">
    <w:name w:val="Hyperlink"/>
    <w:uiPriority w:val="99"/>
    <w:unhideWhenUsed/>
    <w:rsid w:val="0086565A"/>
    <w:rPr>
      <w:color w:val="0000FF"/>
      <w:u w:val="single"/>
    </w:rPr>
  </w:style>
  <w:style w:type="paragraph" w:styleId="Sansinterligne">
    <w:name w:val="No Spacing"/>
    <w:uiPriority w:val="1"/>
    <w:qFormat/>
    <w:rsid w:val="00874BAA"/>
    <w:pPr>
      <w:spacing w:after="0" w:line="240" w:lineRule="auto"/>
    </w:pPr>
  </w:style>
  <w:style w:type="table" w:styleId="TableauGrille5Fonc-Accentuation1">
    <w:name w:val="Grid Table 5 Dark Accent 1"/>
    <w:basedOn w:val="TableauNormal"/>
    <w:uiPriority w:val="50"/>
    <w:rsid w:val="00874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874BAA"/>
    <w:pPr>
      <w:ind w:left="720"/>
      <w:contextualSpacing/>
    </w:pPr>
  </w:style>
  <w:style w:type="character" w:customStyle="1" w:styleId="Titre1Car">
    <w:name w:val="Titre 1 Car"/>
    <w:basedOn w:val="Policepardfaut"/>
    <w:link w:val="Titre1"/>
    <w:rsid w:val="00F225CF"/>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semiHidden/>
    <w:unhideWhenUsed/>
    <w:rsid w:val="00F225CF"/>
    <w:pPr>
      <w:spacing w:after="120"/>
    </w:pPr>
  </w:style>
  <w:style w:type="character" w:customStyle="1" w:styleId="CorpsdetexteCar">
    <w:name w:val="Corps de texte Car"/>
    <w:basedOn w:val="Policepardfaut"/>
    <w:link w:val="Corpsdetexte"/>
    <w:uiPriority w:val="99"/>
    <w:semiHidden/>
    <w:rsid w:val="00F225CF"/>
  </w:style>
  <w:style w:type="table" w:styleId="Grilledutableau">
    <w:name w:val="Table Grid"/>
    <w:basedOn w:val="TableauNormal"/>
    <w:uiPriority w:val="39"/>
    <w:rsid w:val="006A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A5C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6Car">
    <w:name w:val="Titre 6 Car"/>
    <w:basedOn w:val="Policepardfaut"/>
    <w:link w:val="Titre6"/>
    <w:uiPriority w:val="9"/>
    <w:semiHidden/>
    <w:rsid w:val="000154FE"/>
    <w:rPr>
      <w:rFonts w:asciiTheme="majorHAnsi" w:eastAsiaTheme="majorEastAsia" w:hAnsiTheme="majorHAnsi" w:cstheme="majorBidi"/>
      <w:color w:val="1F3763" w:themeColor="accent1" w:themeShade="7F"/>
    </w:rPr>
  </w:style>
  <w:style w:type="paragraph" w:styleId="Retraitcorpsdetexte">
    <w:name w:val="Body Text Indent"/>
    <w:basedOn w:val="Normal"/>
    <w:link w:val="RetraitcorpsdetexteCar"/>
    <w:uiPriority w:val="99"/>
    <w:semiHidden/>
    <w:unhideWhenUsed/>
    <w:rsid w:val="000154FE"/>
    <w:pPr>
      <w:spacing w:after="120"/>
      <w:ind w:left="283"/>
    </w:pPr>
  </w:style>
  <w:style w:type="character" w:customStyle="1" w:styleId="RetraitcorpsdetexteCar">
    <w:name w:val="Retrait corps de texte Car"/>
    <w:basedOn w:val="Policepardfaut"/>
    <w:link w:val="Retraitcorpsdetexte"/>
    <w:uiPriority w:val="99"/>
    <w:semiHidden/>
    <w:rsid w:val="000154FE"/>
  </w:style>
  <w:style w:type="paragraph" w:styleId="Corpsdetexte2">
    <w:name w:val="Body Text 2"/>
    <w:basedOn w:val="Normal"/>
    <w:link w:val="Corpsdetexte2Car"/>
    <w:uiPriority w:val="99"/>
    <w:semiHidden/>
    <w:unhideWhenUsed/>
    <w:rsid w:val="000154FE"/>
    <w:pPr>
      <w:spacing w:after="120" w:line="480" w:lineRule="auto"/>
    </w:pPr>
  </w:style>
  <w:style w:type="character" w:customStyle="1" w:styleId="Corpsdetexte2Car">
    <w:name w:val="Corps de texte 2 Car"/>
    <w:basedOn w:val="Policepardfaut"/>
    <w:link w:val="Corpsdetexte2"/>
    <w:uiPriority w:val="99"/>
    <w:semiHidden/>
    <w:rsid w:val="000154FE"/>
  </w:style>
  <w:style w:type="paragraph" w:styleId="NormalWeb">
    <w:name w:val="Normal (Web)"/>
    <w:basedOn w:val="Normal"/>
    <w:uiPriority w:val="99"/>
    <w:unhideWhenUsed/>
    <w:rsid w:val="00E33580"/>
    <w:rPr>
      <w:rFonts w:ascii="Times New Roman" w:hAnsi="Times New Roman" w:cs="Times New Roman"/>
      <w:sz w:val="24"/>
      <w:szCs w:val="24"/>
    </w:rPr>
  </w:style>
  <w:style w:type="paragraph" w:styleId="Corpsdetexte3">
    <w:name w:val="Body Text 3"/>
    <w:basedOn w:val="Normal"/>
    <w:link w:val="Corpsdetexte3Car"/>
    <w:uiPriority w:val="99"/>
    <w:unhideWhenUsed/>
    <w:rsid w:val="00D91907"/>
    <w:pPr>
      <w:spacing w:after="120"/>
    </w:pPr>
    <w:rPr>
      <w:sz w:val="16"/>
      <w:szCs w:val="16"/>
    </w:rPr>
  </w:style>
  <w:style w:type="character" w:customStyle="1" w:styleId="Corpsdetexte3Car">
    <w:name w:val="Corps de texte 3 Car"/>
    <w:basedOn w:val="Policepardfaut"/>
    <w:link w:val="Corpsdetexte3"/>
    <w:uiPriority w:val="99"/>
    <w:rsid w:val="00D91907"/>
    <w:rPr>
      <w:sz w:val="16"/>
      <w:szCs w:val="16"/>
    </w:rPr>
  </w:style>
  <w:style w:type="paragraph" w:customStyle="1" w:styleId="Default">
    <w:name w:val="Default"/>
    <w:rsid w:val="00D9190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uiPriority w:val="9"/>
    <w:semiHidden/>
    <w:rsid w:val="008952D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autoRedefine/>
    <w:rsid w:val="00D74751"/>
    <w:pPr>
      <w:tabs>
        <w:tab w:val="left" w:pos="709"/>
      </w:tabs>
      <w:spacing w:after="0" w:line="240" w:lineRule="auto"/>
      <w:ind w:left="-709"/>
      <w:jc w:val="both"/>
    </w:pPr>
    <w:rPr>
      <w:rFonts w:ascii="Calibri" w:eastAsia="Times New Roman" w:hAnsi="Calibri" w:cs="Times New Roman"/>
      <w:b/>
      <w:lang w:eastAsia="fr-FR"/>
    </w:rPr>
  </w:style>
  <w:style w:type="paragraph" w:styleId="Textedebulles">
    <w:name w:val="Balloon Text"/>
    <w:basedOn w:val="Normal"/>
    <w:link w:val="TextedebullesCar"/>
    <w:uiPriority w:val="99"/>
    <w:semiHidden/>
    <w:unhideWhenUsed/>
    <w:rsid w:val="0071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77F"/>
    <w:rPr>
      <w:rFonts w:ascii="Segoe UI" w:hAnsi="Segoe UI" w:cs="Segoe UI"/>
      <w:sz w:val="18"/>
      <w:szCs w:val="18"/>
    </w:rPr>
  </w:style>
  <w:style w:type="paragraph" w:styleId="Rvision">
    <w:name w:val="Revision"/>
    <w:hidden/>
    <w:uiPriority w:val="99"/>
    <w:semiHidden/>
    <w:rsid w:val="00D60A66"/>
    <w:pPr>
      <w:spacing w:after="0" w:line="240" w:lineRule="auto"/>
    </w:pPr>
  </w:style>
  <w:style w:type="paragraph" w:customStyle="1" w:styleId="Titredelapersonne">
    <w:name w:val="Titre de la personne"/>
    <w:basedOn w:val="Normal"/>
    <w:rsid w:val="006F158D"/>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64BA-093F-41A1-A913-957C251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KARADAG Alice</cp:lastModifiedBy>
  <cp:revision>93</cp:revision>
  <dcterms:created xsi:type="dcterms:W3CDTF">2021-02-05T08:35:00Z</dcterms:created>
  <dcterms:modified xsi:type="dcterms:W3CDTF">2024-01-11T16:51:00Z</dcterms:modified>
</cp:coreProperties>
</file>